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2" w:rsidRDefault="00485FD2" w:rsidP="00485FD2">
      <w:pPr>
        <w:pStyle w:val="10"/>
        <w:keepNext/>
        <w:keepLines/>
        <w:shd w:val="clear" w:color="auto" w:fill="auto"/>
        <w:spacing w:line="940" w:lineRule="exact"/>
        <w:rPr>
          <w:lang w:val="en-US"/>
        </w:rPr>
      </w:pPr>
      <w:bookmarkStart w:id="0" w:name="bookmark0"/>
    </w:p>
    <w:p w:rsidR="000C45B4" w:rsidRDefault="00F86DEA" w:rsidP="00485FD2">
      <w:pPr>
        <w:pStyle w:val="22"/>
        <w:keepNext/>
        <w:keepLines/>
        <w:shd w:val="clear" w:color="auto" w:fill="auto"/>
        <w:spacing w:line="420" w:lineRule="exact"/>
        <w:rPr>
          <w:lang w:val="en-US"/>
        </w:rPr>
      </w:pPr>
      <w:bookmarkStart w:id="1" w:name="bookmark1"/>
      <w:bookmarkEnd w:id="0"/>
      <w:r>
        <w:t>ОТЧЕТЕН ДОКЛАД</w:t>
      </w:r>
      <w:bookmarkEnd w:id="1"/>
    </w:p>
    <w:p w:rsidR="00485FD2" w:rsidRPr="00485FD2" w:rsidRDefault="00485FD2" w:rsidP="00485FD2">
      <w:pPr>
        <w:pStyle w:val="22"/>
        <w:keepNext/>
        <w:keepLines/>
        <w:shd w:val="clear" w:color="auto" w:fill="auto"/>
        <w:spacing w:line="420" w:lineRule="exact"/>
        <w:rPr>
          <w:lang w:val="en-US"/>
        </w:rPr>
      </w:pPr>
    </w:p>
    <w:p w:rsidR="000C45B4" w:rsidRDefault="00F86DEA" w:rsidP="00485FD2">
      <w:pPr>
        <w:pStyle w:val="40"/>
        <w:shd w:val="clear" w:color="auto" w:fill="auto"/>
        <w:rPr>
          <w:lang w:val="en-US"/>
        </w:rPr>
      </w:pPr>
      <w:r>
        <w:t>ЗА ДЕЙНОСТТА НА</w:t>
      </w:r>
      <w:r>
        <w:br/>
        <w:t>РАЙОНЕН СЪД- МАЛКО ТЪРНОВО</w:t>
      </w:r>
      <w:r>
        <w:br/>
        <w:t>ПРЕЗ 201</w:t>
      </w:r>
      <w:r w:rsidR="00485FD2">
        <w:rPr>
          <w:lang w:val="en-US"/>
        </w:rPr>
        <w:t>8</w:t>
      </w:r>
      <w:r>
        <w:t xml:space="preserve"> ГОДИНА</w:t>
      </w:r>
    </w:p>
    <w:p w:rsidR="00485FD2" w:rsidRPr="00485FD2" w:rsidRDefault="00485FD2" w:rsidP="00485FD2">
      <w:pPr>
        <w:pStyle w:val="40"/>
        <w:shd w:val="clear" w:color="auto" w:fill="auto"/>
        <w:rPr>
          <w:lang w:val="en-US"/>
        </w:rPr>
      </w:pPr>
    </w:p>
    <w:p w:rsidR="000C45B4" w:rsidRDefault="00F86DEA" w:rsidP="00466EDB">
      <w:pPr>
        <w:pStyle w:val="20"/>
        <w:shd w:val="clear" w:color="auto" w:fill="auto"/>
        <w:spacing w:line="312" w:lineRule="exact"/>
        <w:ind w:firstLine="360"/>
        <w:jc w:val="both"/>
      </w:pPr>
      <w:r>
        <w:t xml:space="preserve">Настоящият отчетен доклад за дейността на Районен съд - Малко Търново </w:t>
      </w:r>
      <w:r w:rsidR="00854137">
        <w:t>с</w:t>
      </w:r>
      <w:r>
        <w:t>е</w:t>
      </w:r>
      <w:r>
        <w:br/>
        <w:t>изготв</w:t>
      </w:r>
      <w:r w:rsidR="00854137">
        <w:t>и</w:t>
      </w:r>
      <w:r>
        <w:t xml:space="preserve"> на основание </w:t>
      </w:r>
      <w:proofErr w:type="spellStart"/>
      <w:r>
        <w:t>чл.80</w:t>
      </w:r>
      <w:proofErr w:type="spellEnd"/>
      <w:r>
        <w:t>, ал. 1, т. 12 от Закона за съдебната власт.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  <w:r>
        <w:t>Основание за направените изводи за дейността, са сведенията в годишните</w:t>
      </w:r>
      <w:r>
        <w:br/>
        <w:t>статистически отчети през последните три години.</w:t>
      </w:r>
    </w:p>
    <w:p w:rsidR="00485FD2" w:rsidRPr="00485FD2" w:rsidRDefault="00485FD2" w:rsidP="00466EDB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0C45B4" w:rsidRDefault="00F86DEA" w:rsidP="00BF0BB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48"/>
        </w:tabs>
        <w:spacing w:line="280" w:lineRule="exact"/>
        <w:ind w:firstLine="360"/>
        <w:jc w:val="center"/>
      </w:pPr>
      <w:bookmarkStart w:id="2" w:name="bookmark2"/>
      <w:r>
        <w:t>КАДРОВА ОБЕЗПЕЧЕНОСТ</w:t>
      </w:r>
      <w:bookmarkEnd w:id="2"/>
    </w:p>
    <w:p w:rsidR="00854137" w:rsidRDefault="00854137" w:rsidP="00466EDB">
      <w:pPr>
        <w:pStyle w:val="32"/>
        <w:keepNext/>
        <w:keepLines/>
        <w:shd w:val="clear" w:color="auto" w:fill="auto"/>
        <w:tabs>
          <w:tab w:val="left" w:pos="1148"/>
        </w:tabs>
        <w:spacing w:line="280" w:lineRule="exact"/>
        <w:ind w:left="360" w:firstLine="0"/>
      </w:pP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Утвърденото щатно разписание за 201</w:t>
      </w:r>
      <w:r w:rsidR="00485FD2">
        <w:rPr>
          <w:lang w:val="en-US"/>
        </w:rPr>
        <w:t>8</w:t>
      </w:r>
      <w:r>
        <w:t xml:space="preserve"> година на Районен съд- Малко Търново</w:t>
      </w:r>
      <w:r w:rsidR="00485FD2">
        <w:rPr>
          <w:lang w:val="en-US"/>
        </w:rPr>
        <w:t xml:space="preserve"> </w:t>
      </w:r>
      <w:r>
        <w:t>включва 9 длъжности: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-двама магистрати: адм</w:t>
      </w:r>
      <w:r w:rsidR="00854137">
        <w:t>инистративен</w:t>
      </w:r>
      <w:r>
        <w:t xml:space="preserve"> ръководител- </w:t>
      </w:r>
      <w:r w:rsidR="00854137">
        <w:t xml:space="preserve">председател </w:t>
      </w:r>
      <w:r>
        <w:t>и съдия;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-един съдия по вписванията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-един държавен съдебен изпълнител</w:t>
      </w: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-петима съдебни служители, от които</w:t>
      </w:r>
    </w:p>
    <w:p w:rsidR="00854137" w:rsidRDefault="00F86DEA" w:rsidP="00466EDB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-две длъжности обща администрация : гл. счетоводител, адм. секретар и </w:t>
      </w:r>
    </w:p>
    <w:p w:rsidR="000C45B4" w:rsidRDefault="00854137" w:rsidP="00466EDB">
      <w:pPr>
        <w:pStyle w:val="20"/>
        <w:shd w:val="clear" w:color="auto" w:fill="auto"/>
        <w:spacing w:line="317" w:lineRule="exact"/>
        <w:ind w:firstLine="708"/>
        <w:jc w:val="both"/>
        <w:rPr>
          <w:lang w:val="en-US"/>
        </w:rPr>
      </w:pPr>
      <w:r>
        <w:t xml:space="preserve">-три </w:t>
      </w:r>
      <w:r w:rsidR="00F86DEA">
        <w:t>длъжности специализирана администрация: съдебен секретар, съдебен деловодител</w:t>
      </w:r>
      <w:r w:rsidR="00485FD2">
        <w:rPr>
          <w:lang w:val="en-US"/>
        </w:rPr>
        <w:t xml:space="preserve"> </w:t>
      </w:r>
      <w:r w:rsidR="00F86DEA">
        <w:t xml:space="preserve">и </w:t>
      </w:r>
      <w:proofErr w:type="spellStart"/>
      <w:r w:rsidR="00F86DEA">
        <w:t>прозовкар</w:t>
      </w:r>
      <w:proofErr w:type="spellEnd"/>
      <w:r w:rsidR="00F86DEA">
        <w:t>.</w:t>
      </w:r>
    </w:p>
    <w:p w:rsidR="00485FD2" w:rsidRPr="00485FD2" w:rsidRDefault="00485FD2" w:rsidP="00466EDB">
      <w:pPr>
        <w:pStyle w:val="20"/>
        <w:shd w:val="clear" w:color="auto" w:fill="auto"/>
        <w:spacing w:line="317" w:lineRule="exact"/>
        <w:ind w:firstLine="360"/>
        <w:jc w:val="both"/>
        <w:rPr>
          <w:lang w:val="en-US"/>
        </w:rPr>
      </w:pPr>
    </w:p>
    <w:p w:rsidR="000C45B4" w:rsidRDefault="00F86DEA" w:rsidP="00BF0BBD">
      <w:pPr>
        <w:pStyle w:val="32"/>
        <w:keepNext/>
        <w:keepLines/>
        <w:shd w:val="clear" w:color="auto" w:fill="auto"/>
        <w:spacing w:line="322" w:lineRule="exact"/>
        <w:ind w:left="360" w:hanging="360"/>
        <w:jc w:val="center"/>
        <w:rPr>
          <w:lang w:val="en-US"/>
        </w:rPr>
      </w:pPr>
      <w:bookmarkStart w:id="3" w:name="bookmark3"/>
      <w:proofErr w:type="spellStart"/>
      <w:r>
        <w:t>1.БРОЙ</w:t>
      </w:r>
      <w:proofErr w:type="spellEnd"/>
      <w:r>
        <w:t xml:space="preserve"> НА РАБОТЕЩИТЕ СЪДИИ, ДЪРЖАВНИ СЪДЕБНИ</w:t>
      </w:r>
      <w:r>
        <w:br/>
        <w:t>ИЗПЪЛНИТЕЛИ И СЪДИИ ПО ВПИСВАНИЯТА</w:t>
      </w:r>
      <w:bookmarkEnd w:id="3"/>
    </w:p>
    <w:p w:rsidR="00485FD2" w:rsidRPr="00485FD2" w:rsidRDefault="00485FD2" w:rsidP="00BF0BBD">
      <w:pPr>
        <w:pStyle w:val="32"/>
        <w:keepNext/>
        <w:keepLines/>
        <w:shd w:val="clear" w:color="auto" w:fill="auto"/>
        <w:spacing w:line="322" w:lineRule="exact"/>
        <w:ind w:left="360" w:hanging="360"/>
        <w:jc w:val="center"/>
        <w:rPr>
          <w:lang w:val="en-US"/>
        </w:rPr>
      </w:pPr>
    </w:p>
    <w:p w:rsidR="000C45B4" w:rsidRDefault="00F86DEA" w:rsidP="00466EDB">
      <w:pPr>
        <w:pStyle w:val="20"/>
        <w:shd w:val="clear" w:color="auto" w:fill="auto"/>
        <w:spacing w:line="317" w:lineRule="exact"/>
        <w:ind w:firstLine="360"/>
        <w:jc w:val="both"/>
      </w:pPr>
      <w:r>
        <w:t>В Районен съд - Малко Търново през 201</w:t>
      </w:r>
      <w:r w:rsidR="00485FD2">
        <w:rPr>
          <w:lang w:val="en-US"/>
        </w:rPr>
        <w:t>8</w:t>
      </w:r>
      <w:r>
        <w:t xml:space="preserve"> </w:t>
      </w:r>
      <w:proofErr w:type="spellStart"/>
      <w:r>
        <w:t>г</w:t>
      </w:r>
      <w:proofErr w:type="spellEnd"/>
      <w:r>
        <w:t>. са работили двама съдии:</w:t>
      </w:r>
    </w:p>
    <w:p w:rsidR="000C45B4" w:rsidRDefault="00854137" w:rsidP="001F32F9">
      <w:pPr>
        <w:pStyle w:val="20"/>
        <w:shd w:val="clear" w:color="auto" w:fill="auto"/>
        <w:spacing w:line="317" w:lineRule="exact"/>
        <w:ind w:left="780"/>
        <w:jc w:val="both"/>
      </w:pPr>
      <w:r>
        <w:t>-</w:t>
      </w:r>
      <w:r w:rsidRPr="00F607C8">
        <w:rPr>
          <w:b/>
          <w:color w:val="auto"/>
        </w:rPr>
        <w:t xml:space="preserve">съдия </w:t>
      </w:r>
      <w:proofErr w:type="spellStart"/>
      <w:r w:rsidR="00F86DEA" w:rsidRPr="00F607C8">
        <w:rPr>
          <w:b/>
          <w:color w:val="auto"/>
        </w:rPr>
        <w:t>Чанко</w:t>
      </w:r>
      <w:proofErr w:type="spellEnd"/>
      <w:r w:rsidR="00F86DEA" w:rsidRPr="00F607C8">
        <w:rPr>
          <w:b/>
          <w:color w:val="auto"/>
        </w:rPr>
        <w:t xml:space="preserve"> Петков Петков</w:t>
      </w:r>
      <w:r w:rsidR="00F86DEA" w:rsidRPr="00F607C8">
        <w:rPr>
          <w:color w:val="auto"/>
        </w:rPr>
        <w:t xml:space="preserve"> </w:t>
      </w:r>
      <w:r w:rsidR="00F86DEA">
        <w:t>- Административен ръководител- Председател на Районен</w:t>
      </w:r>
      <w:r w:rsidR="00485FD2">
        <w:rPr>
          <w:lang w:val="en-US"/>
        </w:rPr>
        <w:t xml:space="preserve"> </w:t>
      </w:r>
      <w:r w:rsidR="00F86DEA">
        <w:t>съд - Малко Търново</w:t>
      </w:r>
      <w:r w:rsidR="003B304F">
        <w:t>,</w:t>
      </w:r>
      <w:r w:rsidR="00F86DEA">
        <w:t xml:space="preserve"> първи мандат, с ранг </w:t>
      </w:r>
      <w:r w:rsidR="00485FD2">
        <w:t>„ съдия във ВКС</w:t>
      </w:r>
      <w:r>
        <w:t xml:space="preserve"> и ВАС</w:t>
      </w:r>
      <w:r w:rsidR="00485FD2">
        <w:t>“</w:t>
      </w:r>
      <w:r>
        <w:t>;</w:t>
      </w:r>
    </w:p>
    <w:p w:rsidR="00854137" w:rsidRDefault="00854137" w:rsidP="00466EDB">
      <w:pPr>
        <w:pStyle w:val="20"/>
        <w:shd w:val="clear" w:color="auto" w:fill="auto"/>
        <w:spacing w:line="317" w:lineRule="exact"/>
        <w:ind w:left="360" w:firstLine="348"/>
        <w:jc w:val="both"/>
      </w:pPr>
      <w:r>
        <w:t>-</w:t>
      </w:r>
      <w:r w:rsidRPr="00F607C8">
        <w:rPr>
          <w:b/>
          <w:color w:val="auto"/>
        </w:rPr>
        <w:t xml:space="preserve">съдия Пламен Маринов </w:t>
      </w:r>
      <w:proofErr w:type="spellStart"/>
      <w:r w:rsidRPr="00F607C8">
        <w:rPr>
          <w:b/>
          <w:color w:val="auto"/>
        </w:rPr>
        <w:t>Дойков</w:t>
      </w:r>
      <w:proofErr w:type="spellEnd"/>
      <w:r w:rsidR="00F86DEA">
        <w:t>.</w:t>
      </w:r>
    </w:p>
    <w:p w:rsidR="00854137" w:rsidRDefault="00854137" w:rsidP="00466EDB">
      <w:pPr>
        <w:pStyle w:val="20"/>
        <w:shd w:val="clear" w:color="auto" w:fill="auto"/>
        <w:spacing w:line="317" w:lineRule="exact"/>
        <w:ind w:left="360" w:firstLine="348"/>
        <w:jc w:val="both"/>
      </w:pPr>
      <w:r>
        <w:t xml:space="preserve">През отчетната 2018 година, съдия </w:t>
      </w:r>
      <w:proofErr w:type="spellStart"/>
      <w:r>
        <w:t>Чанко</w:t>
      </w:r>
      <w:proofErr w:type="spellEnd"/>
      <w:r>
        <w:t xml:space="preserve"> Петков отработи 11 месеца, т. к. имаше 1 месец отсъствие по болест.</w:t>
      </w:r>
    </w:p>
    <w:p w:rsidR="003B304F" w:rsidRDefault="00F86DEA" w:rsidP="00466EDB">
      <w:pPr>
        <w:pStyle w:val="20"/>
        <w:shd w:val="clear" w:color="auto" w:fill="auto"/>
        <w:spacing w:line="317" w:lineRule="exact"/>
        <w:ind w:left="360" w:firstLine="348"/>
        <w:jc w:val="both"/>
      </w:pPr>
      <w:r>
        <w:t xml:space="preserve"> </w:t>
      </w:r>
      <w:r w:rsidR="00214122">
        <w:t xml:space="preserve">При оперативна необходимост по </w:t>
      </w:r>
      <w:r w:rsidR="00854137">
        <w:t xml:space="preserve">искане на Председателя на Районен съд- Средец и на основание </w:t>
      </w:r>
      <w:r>
        <w:t xml:space="preserve"> Заповед </w:t>
      </w:r>
      <w:proofErr w:type="spellStart"/>
      <w:r>
        <w:t>№</w:t>
      </w:r>
      <w:proofErr w:type="spellEnd"/>
      <w:r w:rsidR="00854137">
        <w:t xml:space="preserve"> </w:t>
      </w:r>
      <w:r w:rsidR="00485FD2">
        <w:t>1081</w:t>
      </w:r>
      <w:r w:rsidR="00A546F2">
        <w:t xml:space="preserve"> </w:t>
      </w:r>
      <w:r w:rsidR="00485FD2">
        <w:t>/</w:t>
      </w:r>
      <w:r w:rsidR="00A546F2">
        <w:t xml:space="preserve"> </w:t>
      </w:r>
      <w:proofErr w:type="spellStart"/>
      <w:r w:rsidR="00485FD2">
        <w:t>27.11.2017</w:t>
      </w:r>
      <w:proofErr w:type="spellEnd"/>
      <w:r w:rsidR="00485FD2">
        <w:t xml:space="preserve"> </w:t>
      </w:r>
      <w:proofErr w:type="spellStart"/>
      <w:r>
        <w:t>г</w:t>
      </w:r>
      <w:proofErr w:type="spellEnd"/>
      <w:r>
        <w:t xml:space="preserve">. на Председателя на Окръжен съд- Бургас, съдия </w:t>
      </w:r>
      <w:proofErr w:type="spellStart"/>
      <w:r>
        <w:t>Дойков</w:t>
      </w:r>
      <w:proofErr w:type="spellEnd"/>
      <w:r>
        <w:t xml:space="preserve"> беше</w:t>
      </w:r>
      <w:r w:rsidR="00854137">
        <w:t xml:space="preserve"> </w:t>
      </w:r>
      <w:r>
        <w:t>командирован в Районен съд - Средец за времето от 01 януари 201</w:t>
      </w:r>
      <w:r w:rsidR="00485FD2">
        <w:t xml:space="preserve">8 </w:t>
      </w:r>
      <w:proofErr w:type="spellStart"/>
      <w:r>
        <w:t>г</w:t>
      </w:r>
      <w:proofErr w:type="spellEnd"/>
      <w:r>
        <w:t>. до 3</w:t>
      </w:r>
      <w:r w:rsidR="00485FD2">
        <w:t>0 юни</w:t>
      </w:r>
      <w:r>
        <w:t xml:space="preserve"> </w:t>
      </w:r>
      <w:proofErr w:type="spellStart"/>
      <w:r>
        <w:t>201</w:t>
      </w:r>
      <w:r w:rsidR="00485FD2">
        <w:t>8</w:t>
      </w:r>
      <w:r>
        <w:t>г</w:t>
      </w:r>
      <w:proofErr w:type="spellEnd"/>
      <w:r w:rsidR="00214122">
        <w:t>. Командировката на съ</w:t>
      </w:r>
      <w:r w:rsidR="00A546F2">
        <w:t xml:space="preserve">дия </w:t>
      </w:r>
      <w:proofErr w:type="spellStart"/>
      <w:r w:rsidR="00A546F2">
        <w:t>Дойков</w:t>
      </w:r>
      <w:proofErr w:type="spellEnd"/>
      <w:r w:rsidR="00A546F2">
        <w:t xml:space="preserve"> бе продължена до 31. </w:t>
      </w:r>
      <w:r w:rsidR="00214122">
        <w:t>12.</w:t>
      </w:r>
      <w:r w:rsidR="00A546F2">
        <w:t xml:space="preserve"> </w:t>
      </w:r>
      <w:r w:rsidR="00214122">
        <w:t xml:space="preserve">2018  </w:t>
      </w:r>
      <w:proofErr w:type="spellStart"/>
      <w:r w:rsidR="00214122">
        <w:t>г</w:t>
      </w:r>
      <w:proofErr w:type="spellEnd"/>
      <w:r w:rsidR="00214122">
        <w:t xml:space="preserve">. включително със </w:t>
      </w:r>
      <w:r>
        <w:t xml:space="preserve">Заповед </w:t>
      </w:r>
      <w:proofErr w:type="spellStart"/>
      <w:r>
        <w:t>№</w:t>
      </w:r>
      <w:proofErr w:type="spellEnd"/>
      <w:r>
        <w:t xml:space="preserve"> </w:t>
      </w:r>
      <w:r w:rsidR="00485FD2">
        <w:t>554 от 14.</w:t>
      </w:r>
      <w:r w:rsidR="00A546F2">
        <w:t xml:space="preserve"> </w:t>
      </w:r>
      <w:r w:rsidR="00485FD2">
        <w:t>06.</w:t>
      </w:r>
      <w:r w:rsidR="00A546F2">
        <w:t xml:space="preserve"> </w:t>
      </w:r>
      <w:r w:rsidR="00485FD2">
        <w:t>2018</w:t>
      </w:r>
      <w:r>
        <w:t xml:space="preserve"> </w:t>
      </w:r>
      <w:proofErr w:type="spellStart"/>
      <w:r>
        <w:t>г</w:t>
      </w:r>
      <w:proofErr w:type="spellEnd"/>
      <w:r>
        <w:t>. на Председателя на</w:t>
      </w:r>
      <w:r w:rsidR="003B304F">
        <w:t xml:space="preserve"> </w:t>
      </w:r>
      <w:r w:rsidR="00214122">
        <w:t>Окръжен съд – Бургас.</w:t>
      </w:r>
      <w:r w:rsidR="003B304F">
        <w:t xml:space="preserve"> Съдия </w:t>
      </w:r>
      <w:proofErr w:type="spellStart"/>
      <w:r w:rsidR="003B304F">
        <w:t>Дойков</w:t>
      </w:r>
      <w:proofErr w:type="spellEnd"/>
      <w:r w:rsidR="003B304F">
        <w:t xml:space="preserve"> през </w:t>
      </w:r>
      <w:r w:rsidR="00214122">
        <w:t xml:space="preserve">отчетния период </w:t>
      </w:r>
      <w:r w:rsidR="003B304F">
        <w:t xml:space="preserve"> е работил в Районен съд – Малко Търново</w:t>
      </w:r>
      <w:r w:rsidR="00214122">
        <w:t>,</w:t>
      </w:r>
      <w:r w:rsidR="003B304F">
        <w:t xml:space="preserve"> </w:t>
      </w:r>
      <w:r w:rsidR="003B304F">
        <w:lastRenderedPageBreak/>
        <w:t>само през времето на заместване на съдия Петков при ползване на отпуск по болест и платен годишен отпуск.</w:t>
      </w:r>
    </w:p>
    <w:p w:rsidR="00D74E71" w:rsidRDefault="00466EDB" w:rsidP="00D32EE8">
      <w:pPr>
        <w:pStyle w:val="20"/>
        <w:shd w:val="clear" w:color="auto" w:fill="auto"/>
        <w:spacing w:line="317" w:lineRule="exact"/>
        <w:ind w:left="360" w:firstLine="348"/>
        <w:jc w:val="both"/>
        <w:rPr>
          <w:color w:val="auto"/>
        </w:rPr>
      </w:pPr>
      <w:r>
        <w:rPr>
          <w:color w:val="auto"/>
        </w:rPr>
        <w:t xml:space="preserve">Като </w:t>
      </w:r>
      <w:r w:rsidRPr="00466EDB">
        <w:rPr>
          <w:color w:val="auto"/>
        </w:rPr>
        <w:t xml:space="preserve">съдия по вписванията в Районен съд-Малко Търново до 14 февруари 2018 </w:t>
      </w:r>
      <w:proofErr w:type="spellStart"/>
      <w:r w:rsidRPr="00466EDB">
        <w:rPr>
          <w:color w:val="auto"/>
        </w:rPr>
        <w:t>г</w:t>
      </w:r>
      <w:proofErr w:type="spellEnd"/>
      <w:r>
        <w:rPr>
          <w:color w:val="auto"/>
        </w:rPr>
        <w:t>.</w:t>
      </w:r>
      <w:r w:rsidRPr="00466EDB">
        <w:rPr>
          <w:color w:val="auto"/>
        </w:rPr>
        <w:t xml:space="preserve"> </w:t>
      </w:r>
      <w:r w:rsidR="00D74E71">
        <w:rPr>
          <w:color w:val="auto"/>
        </w:rPr>
        <w:t xml:space="preserve">включително, </w:t>
      </w:r>
      <w:r w:rsidRPr="00466EDB">
        <w:rPr>
          <w:color w:val="auto"/>
        </w:rPr>
        <w:t>работи</w:t>
      </w:r>
      <w:r w:rsidR="00F607C8">
        <w:rPr>
          <w:color w:val="auto"/>
        </w:rPr>
        <w:t xml:space="preserve"> </w:t>
      </w:r>
      <w:proofErr w:type="spellStart"/>
      <w:r w:rsidR="00F607C8">
        <w:rPr>
          <w:color w:val="auto"/>
        </w:rPr>
        <w:t>г</w:t>
      </w:r>
      <w:proofErr w:type="spellEnd"/>
      <w:r w:rsidR="00F607C8">
        <w:rPr>
          <w:color w:val="auto"/>
        </w:rPr>
        <w:t>-</w:t>
      </w:r>
      <w:proofErr w:type="spellStart"/>
      <w:r w:rsidR="00F607C8">
        <w:rPr>
          <w:color w:val="auto"/>
        </w:rPr>
        <w:t>н</w:t>
      </w:r>
      <w:proofErr w:type="spellEnd"/>
      <w:r w:rsidR="00F607C8">
        <w:rPr>
          <w:color w:val="auto"/>
        </w:rPr>
        <w:t xml:space="preserve"> </w:t>
      </w:r>
      <w:r w:rsidRPr="00466EDB">
        <w:rPr>
          <w:color w:val="auto"/>
        </w:rPr>
        <w:t xml:space="preserve"> Тихомир</w:t>
      </w:r>
      <w:r w:rsidR="00D74E71">
        <w:rPr>
          <w:color w:val="auto"/>
        </w:rPr>
        <w:t xml:space="preserve"> Цветанов </w:t>
      </w:r>
      <w:r w:rsidRPr="00466EDB">
        <w:rPr>
          <w:color w:val="auto"/>
        </w:rPr>
        <w:t>Костов.</w:t>
      </w:r>
      <w:r w:rsidR="00D74E71">
        <w:rPr>
          <w:color w:val="auto"/>
        </w:rPr>
        <w:t xml:space="preserve"> </w:t>
      </w:r>
      <w:r>
        <w:rPr>
          <w:color w:val="auto"/>
        </w:rPr>
        <w:t>По свое</w:t>
      </w:r>
      <w:r w:rsidRPr="00466EDB">
        <w:rPr>
          <w:color w:val="auto"/>
        </w:rPr>
        <w:t xml:space="preserve"> </w:t>
      </w:r>
      <w:r w:rsidR="00D74E71">
        <w:rPr>
          <w:color w:val="auto"/>
        </w:rPr>
        <w:t xml:space="preserve">желания и </w:t>
      </w:r>
      <w:r w:rsidR="00D74E71" w:rsidRPr="00D74E71">
        <w:rPr>
          <w:color w:val="auto"/>
        </w:rPr>
        <w:t xml:space="preserve">със </w:t>
      </w:r>
      <w:r w:rsidRPr="00D74E71">
        <w:rPr>
          <w:color w:val="auto"/>
        </w:rPr>
        <w:t xml:space="preserve">заповед на Министъра на правосъдието, съдия </w:t>
      </w:r>
      <w:r w:rsidR="00D74E71" w:rsidRPr="00D74E71">
        <w:rPr>
          <w:color w:val="auto"/>
        </w:rPr>
        <w:t xml:space="preserve">по  вписванията  </w:t>
      </w:r>
      <w:r w:rsidRPr="00D74E71">
        <w:rPr>
          <w:color w:val="auto"/>
        </w:rPr>
        <w:t xml:space="preserve">Костов бе преместен </w:t>
      </w:r>
      <w:r w:rsidR="00D74E71" w:rsidRPr="00D74E71">
        <w:rPr>
          <w:color w:val="auto"/>
        </w:rPr>
        <w:t xml:space="preserve"> в Софийски районен съд, поради което от 15 февруари 2018 </w:t>
      </w:r>
      <w:proofErr w:type="spellStart"/>
      <w:r w:rsidR="00D74E71" w:rsidRPr="00D74E71">
        <w:rPr>
          <w:color w:val="auto"/>
        </w:rPr>
        <w:t>год</w:t>
      </w:r>
      <w:proofErr w:type="spellEnd"/>
      <w:r w:rsidR="00D74E71" w:rsidRPr="00D74E71">
        <w:rPr>
          <w:color w:val="auto"/>
        </w:rPr>
        <w:t xml:space="preserve">. длъжността на съдията по вписванията </w:t>
      </w:r>
      <w:r w:rsidR="00F607C8">
        <w:rPr>
          <w:color w:val="auto"/>
        </w:rPr>
        <w:t>бе свободна.</w:t>
      </w:r>
    </w:p>
    <w:p w:rsidR="0035261A" w:rsidRDefault="0035261A" w:rsidP="00D32EE8">
      <w:pPr>
        <w:pStyle w:val="20"/>
        <w:shd w:val="clear" w:color="auto" w:fill="auto"/>
        <w:spacing w:line="317" w:lineRule="exact"/>
        <w:ind w:left="360" w:firstLine="348"/>
        <w:jc w:val="both"/>
        <w:rPr>
          <w:color w:val="auto"/>
        </w:rPr>
      </w:pPr>
      <w:r>
        <w:rPr>
          <w:color w:val="auto"/>
        </w:rPr>
        <w:t>След проведен конкурс по документи  от Министъра на правосъдието, свободната длъжност „ съдия по вписванията“ бе заета</w:t>
      </w:r>
      <w:r w:rsidR="00F607C8">
        <w:rPr>
          <w:color w:val="auto"/>
        </w:rPr>
        <w:t xml:space="preserve"> „ за определено време – до заемане на длъжността въз основа на конкурс“ </w:t>
      </w:r>
      <w:r>
        <w:rPr>
          <w:color w:val="auto"/>
        </w:rPr>
        <w:t xml:space="preserve"> от </w:t>
      </w:r>
      <w:r w:rsidR="00F607C8">
        <w:rPr>
          <w:color w:val="auto"/>
        </w:rPr>
        <w:t xml:space="preserve"> </w:t>
      </w:r>
      <w:proofErr w:type="spellStart"/>
      <w:r w:rsidR="00F607C8">
        <w:rPr>
          <w:color w:val="auto"/>
        </w:rPr>
        <w:t>г</w:t>
      </w:r>
      <w:proofErr w:type="spellEnd"/>
      <w:r w:rsidR="00F607C8">
        <w:rPr>
          <w:color w:val="auto"/>
        </w:rPr>
        <w:t>-</w:t>
      </w:r>
      <w:proofErr w:type="spellStart"/>
      <w:r w:rsidR="00F607C8">
        <w:rPr>
          <w:color w:val="auto"/>
        </w:rPr>
        <w:t>жа</w:t>
      </w:r>
      <w:proofErr w:type="spellEnd"/>
      <w:r w:rsidR="00F607C8">
        <w:rPr>
          <w:color w:val="auto"/>
        </w:rPr>
        <w:t xml:space="preserve"> </w:t>
      </w:r>
      <w:r>
        <w:rPr>
          <w:color w:val="auto"/>
        </w:rPr>
        <w:t xml:space="preserve">Донка Янкова </w:t>
      </w:r>
      <w:proofErr w:type="spellStart"/>
      <w:r>
        <w:rPr>
          <w:color w:val="auto"/>
        </w:rPr>
        <w:t>Русинова</w:t>
      </w:r>
      <w:proofErr w:type="spellEnd"/>
      <w:r w:rsidR="00F607C8">
        <w:rPr>
          <w:color w:val="auto"/>
        </w:rPr>
        <w:t xml:space="preserve">, която встъпи в длъжност на 10 април 2018 </w:t>
      </w:r>
      <w:proofErr w:type="spellStart"/>
      <w:r w:rsidR="00F607C8">
        <w:rPr>
          <w:color w:val="auto"/>
        </w:rPr>
        <w:t>г</w:t>
      </w:r>
      <w:proofErr w:type="spellEnd"/>
      <w:r w:rsidR="00F607C8">
        <w:rPr>
          <w:color w:val="auto"/>
        </w:rPr>
        <w:t xml:space="preserve">. </w:t>
      </w:r>
    </w:p>
    <w:p w:rsidR="00F607C8" w:rsidRDefault="00F607C8" w:rsidP="00D32EE8">
      <w:pPr>
        <w:pStyle w:val="20"/>
        <w:shd w:val="clear" w:color="auto" w:fill="auto"/>
        <w:spacing w:line="317" w:lineRule="exact"/>
        <w:ind w:left="360" w:firstLine="348"/>
        <w:jc w:val="both"/>
        <w:rPr>
          <w:color w:val="auto"/>
        </w:rPr>
      </w:pPr>
      <w:r>
        <w:rPr>
          <w:color w:val="auto"/>
        </w:rPr>
        <w:t xml:space="preserve">За времето от 15 февруари 2018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 до 09 април 2018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 функциите на съдията по вписванията  се изпълняваха от съдия </w:t>
      </w:r>
      <w:proofErr w:type="spellStart"/>
      <w:r>
        <w:rPr>
          <w:color w:val="auto"/>
        </w:rPr>
        <w:t>Чанко</w:t>
      </w:r>
      <w:proofErr w:type="spellEnd"/>
      <w:r>
        <w:rPr>
          <w:color w:val="auto"/>
        </w:rPr>
        <w:t xml:space="preserve"> Петков.</w:t>
      </w:r>
    </w:p>
    <w:p w:rsidR="00F607C8" w:rsidRDefault="00BF0BBD" w:rsidP="00D32EE8">
      <w:pPr>
        <w:pStyle w:val="20"/>
        <w:shd w:val="clear" w:color="auto" w:fill="auto"/>
        <w:spacing w:line="317" w:lineRule="exact"/>
        <w:ind w:left="360" w:firstLine="348"/>
        <w:jc w:val="both"/>
        <w:rPr>
          <w:color w:val="auto"/>
        </w:rPr>
      </w:pPr>
      <w:r>
        <w:rPr>
          <w:color w:val="auto"/>
        </w:rPr>
        <w:t xml:space="preserve">Длъжността на държавния  съдебен изпълнител в Районен съд-Малко Търново дълги години бе свободна и това се промени на 26 март 2018 </w:t>
      </w:r>
      <w:proofErr w:type="spellStart"/>
      <w:r>
        <w:rPr>
          <w:color w:val="auto"/>
        </w:rPr>
        <w:t>год</w:t>
      </w:r>
      <w:proofErr w:type="spellEnd"/>
      <w:r>
        <w:rPr>
          <w:color w:val="auto"/>
        </w:rPr>
        <w:t xml:space="preserve">., когато след проведен конкурс по документи от Министъра на правосъдието  същата бе заета  „ за определено време – до заемане на длъжността въз основа на конкурс “ от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>-</w:t>
      </w:r>
      <w:proofErr w:type="spellStart"/>
      <w:r>
        <w:rPr>
          <w:color w:val="auto"/>
        </w:rPr>
        <w:t>н</w:t>
      </w:r>
      <w:proofErr w:type="spellEnd"/>
      <w:r>
        <w:rPr>
          <w:color w:val="auto"/>
        </w:rPr>
        <w:t xml:space="preserve"> Славей Славчев </w:t>
      </w:r>
      <w:proofErr w:type="spellStart"/>
      <w:r>
        <w:rPr>
          <w:color w:val="auto"/>
        </w:rPr>
        <w:t>Хардалов</w:t>
      </w:r>
      <w:proofErr w:type="spellEnd"/>
      <w:r>
        <w:rPr>
          <w:color w:val="auto"/>
        </w:rPr>
        <w:t>.</w:t>
      </w:r>
    </w:p>
    <w:p w:rsidR="00BF0BBD" w:rsidRPr="00D74E71" w:rsidRDefault="00BF0BBD" w:rsidP="00D32EE8">
      <w:pPr>
        <w:pStyle w:val="20"/>
        <w:shd w:val="clear" w:color="auto" w:fill="auto"/>
        <w:spacing w:line="317" w:lineRule="exact"/>
        <w:ind w:left="360" w:firstLine="348"/>
        <w:jc w:val="both"/>
        <w:rPr>
          <w:color w:val="auto"/>
        </w:rPr>
      </w:pPr>
      <w:r>
        <w:rPr>
          <w:color w:val="auto"/>
        </w:rPr>
        <w:t xml:space="preserve">За времето  от 01 януари 2018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 до 25 март 2018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 включително, функциите на държавен съдебен изпълнител се изпълняваха от съдия </w:t>
      </w:r>
      <w:proofErr w:type="spellStart"/>
      <w:r>
        <w:rPr>
          <w:color w:val="auto"/>
        </w:rPr>
        <w:t>Чанко</w:t>
      </w:r>
      <w:proofErr w:type="spellEnd"/>
      <w:r>
        <w:rPr>
          <w:color w:val="auto"/>
        </w:rPr>
        <w:t xml:space="preserve"> Петков. </w:t>
      </w:r>
    </w:p>
    <w:p w:rsidR="00F462EF" w:rsidRDefault="00F462EF" w:rsidP="00F462EF">
      <w:pPr>
        <w:pStyle w:val="20"/>
        <w:shd w:val="clear" w:color="auto" w:fill="auto"/>
        <w:spacing w:line="317" w:lineRule="exact"/>
        <w:ind w:left="720"/>
        <w:rPr>
          <w:color w:val="FF0000"/>
        </w:rPr>
      </w:pPr>
    </w:p>
    <w:p w:rsidR="00F462EF" w:rsidRPr="00F462EF" w:rsidRDefault="00F462EF" w:rsidP="00F462EF">
      <w:pPr>
        <w:pStyle w:val="20"/>
        <w:shd w:val="clear" w:color="auto" w:fill="auto"/>
        <w:spacing w:line="317" w:lineRule="exact"/>
        <w:ind w:left="720"/>
        <w:rPr>
          <w:color w:val="FF0000"/>
        </w:rPr>
      </w:pPr>
    </w:p>
    <w:p w:rsidR="000C45B4" w:rsidRDefault="00F86DEA" w:rsidP="00BF0BBD">
      <w:pPr>
        <w:pStyle w:val="32"/>
        <w:keepNext/>
        <w:keepLines/>
        <w:numPr>
          <w:ilvl w:val="0"/>
          <w:numId w:val="2"/>
        </w:numPr>
        <w:shd w:val="clear" w:color="auto" w:fill="auto"/>
        <w:spacing w:line="280" w:lineRule="exact"/>
        <w:ind w:firstLine="0"/>
        <w:jc w:val="center"/>
      </w:pPr>
      <w:bookmarkStart w:id="4" w:name="bookmark4"/>
      <w:r>
        <w:t>БРОЙ НА СЛУЖИТЕЛИТЕ</w:t>
      </w:r>
      <w:bookmarkEnd w:id="4"/>
    </w:p>
    <w:p w:rsidR="00F462EF" w:rsidRDefault="00F462EF" w:rsidP="00F462EF">
      <w:pPr>
        <w:pStyle w:val="32"/>
        <w:keepNext/>
        <w:keepLines/>
        <w:shd w:val="clear" w:color="auto" w:fill="auto"/>
        <w:spacing w:line="280" w:lineRule="exact"/>
        <w:ind w:firstLine="0"/>
      </w:pPr>
    </w:p>
    <w:p w:rsidR="000C45B4" w:rsidRDefault="00F86DEA" w:rsidP="00BF0BBD">
      <w:pPr>
        <w:pStyle w:val="20"/>
        <w:shd w:val="clear" w:color="auto" w:fill="auto"/>
        <w:spacing w:line="317" w:lineRule="exact"/>
        <w:ind w:firstLine="360"/>
        <w:jc w:val="both"/>
      </w:pPr>
      <w:r>
        <w:t>Общата численост на администрац</w:t>
      </w:r>
      <w:r w:rsidR="00F462EF">
        <w:t xml:space="preserve">ията на съда през отчетната 2018 </w:t>
      </w:r>
      <w:proofErr w:type="spellStart"/>
      <w:r w:rsidR="00F462EF">
        <w:t>г</w:t>
      </w:r>
      <w:proofErr w:type="spellEnd"/>
      <w:r w:rsidR="00F462EF">
        <w:t>. е от 5</w:t>
      </w:r>
      <w:r w:rsidR="00F462EF">
        <w:br/>
        <w:t>щатни бройки</w:t>
      </w:r>
      <w:r>
        <w:t xml:space="preserve"> - главен счетоводител, административен секретар, съдебен секрета</w:t>
      </w:r>
      <w:r w:rsidR="00F462EF">
        <w:t xml:space="preserve">р, </w:t>
      </w:r>
      <w:r>
        <w:t>съдебен деловодител и призовкар.</w:t>
      </w:r>
    </w:p>
    <w:p w:rsidR="000C45B4" w:rsidRDefault="00F86DEA" w:rsidP="00BF0BBD">
      <w:pPr>
        <w:pStyle w:val="20"/>
        <w:shd w:val="clear" w:color="auto" w:fill="auto"/>
        <w:spacing w:line="317" w:lineRule="exact"/>
        <w:ind w:firstLine="360"/>
        <w:jc w:val="both"/>
      </w:pPr>
      <w:r>
        <w:t>Работата на служителите е организирана съгласно Правилника за</w:t>
      </w:r>
      <w:r>
        <w:br/>
        <w:t>администрацията в съдилищата. Служителите съ</w:t>
      </w:r>
      <w:r w:rsidR="00F462EF">
        <w:t xml:space="preserve">вместяват по няколко длъжности, </w:t>
      </w:r>
      <w:r>
        <w:t>като на главният счетоводител са възложени</w:t>
      </w:r>
      <w:r w:rsidR="00F462EF">
        <w:t xml:space="preserve"> функциите и касиер-домакин, на </w:t>
      </w:r>
      <w:r>
        <w:t>административният секретар - деловодството</w:t>
      </w:r>
      <w:r w:rsidR="00F462EF">
        <w:t xml:space="preserve"> на ДСИ; на съдебния </w:t>
      </w:r>
      <w:proofErr w:type="spellStart"/>
      <w:r w:rsidR="00F462EF">
        <w:t>секратар</w:t>
      </w:r>
      <w:proofErr w:type="spellEnd"/>
      <w:r w:rsidR="00F462EF">
        <w:t xml:space="preserve"> - </w:t>
      </w:r>
      <w:r>
        <w:t>протоколист са възложени дейностите на служба „Ар</w:t>
      </w:r>
      <w:r w:rsidR="00F462EF">
        <w:t xml:space="preserve">хив”, на съдебния деловодител е </w:t>
      </w:r>
      <w:r>
        <w:t>възложена работата на деловодител „Бюро съдимост</w:t>
      </w:r>
      <w:r w:rsidR="00F462EF">
        <w:t xml:space="preserve">”, а на призовкаря са възложени </w:t>
      </w:r>
      <w:r>
        <w:t>функциите и на куриер и чистач.</w:t>
      </w:r>
    </w:p>
    <w:p w:rsidR="000C45B4" w:rsidRDefault="00F86DEA" w:rsidP="00BF0BBD">
      <w:pPr>
        <w:pStyle w:val="20"/>
        <w:shd w:val="clear" w:color="auto" w:fill="auto"/>
        <w:spacing w:line="317" w:lineRule="exact"/>
        <w:ind w:firstLine="360"/>
        <w:jc w:val="both"/>
      </w:pPr>
      <w:r>
        <w:t>През отчетната година не са констатирани нар</w:t>
      </w:r>
      <w:r w:rsidR="00F462EF">
        <w:t xml:space="preserve">ушения на трудовата дисциплина, </w:t>
      </w:r>
      <w:r>
        <w:t>поради което и няма наложени дисциплинарни наказания.</w:t>
      </w:r>
    </w:p>
    <w:p w:rsidR="00F462EF" w:rsidRDefault="00F462EF">
      <w:pPr>
        <w:pStyle w:val="20"/>
        <w:shd w:val="clear" w:color="auto" w:fill="auto"/>
        <w:spacing w:line="317" w:lineRule="exact"/>
        <w:ind w:firstLine="360"/>
      </w:pPr>
    </w:p>
    <w:p w:rsidR="000C45B4" w:rsidRDefault="00F86DEA" w:rsidP="00BF0BBD">
      <w:pPr>
        <w:pStyle w:val="32"/>
        <w:keepNext/>
        <w:keepLines/>
        <w:numPr>
          <w:ilvl w:val="0"/>
          <w:numId w:val="2"/>
        </w:numPr>
        <w:shd w:val="clear" w:color="auto" w:fill="auto"/>
        <w:spacing w:line="280" w:lineRule="exact"/>
        <w:ind w:firstLine="0"/>
        <w:jc w:val="center"/>
      </w:pPr>
      <w:bookmarkStart w:id="5" w:name="bookmark5"/>
      <w:r>
        <w:t>СТАНОВИЩЕ ЗА ПРОМЕНИ В ЩАТА</w:t>
      </w:r>
      <w:bookmarkEnd w:id="5"/>
    </w:p>
    <w:p w:rsidR="00F462EF" w:rsidRDefault="00F462EF" w:rsidP="00F462EF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0C45B4" w:rsidRDefault="00F86DEA" w:rsidP="00BF0BBD">
      <w:pPr>
        <w:pStyle w:val="20"/>
        <w:shd w:val="clear" w:color="auto" w:fill="auto"/>
        <w:spacing w:line="322" w:lineRule="exact"/>
        <w:ind w:firstLine="360"/>
        <w:jc w:val="both"/>
      </w:pPr>
      <w:r>
        <w:t>По отношение на броя на магистратските длъжности, предвид изложените по-</w:t>
      </w:r>
      <w:r w:rsidR="001F32F9">
        <w:t xml:space="preserve"> </w:t>
      </w:r>
      <w:r>
        <w:t>долу данни за натовареността на съдиите и Районе</w:t>
      </w:r>
      <w:r w:rsidR="00F462EF">
        <w:t>н съд - Малко Търново</w:t>
      </w:r>
      <w:r w:rsidR="00BF0BBD">
        <w:t>,</w:t>
      </w:r>
      <w:r w:rsidR="00F462EF">
        <w:t xml:space="preserve"> през </w:t>
      </w:r>
      <w:proofErr w:type="spellStart"/>
      <w:r w:rsidR="00F462EF">
        <w:t>2018</w:t>
      </w:r>
      <w:r>
        <w:t>г</w:t>
      </w:r>
      <w:proofErr w:type="spellEnd"/>
      <w:r>
        <w:t>., намирам, че не се налага промяна на броя им.</w:t>
      </w:r>
    </w:p>
    <w:p w:rsidR="000C45B4" w:rsidRDefault="00F86DEA" w:rsidP="00BF0BBD">
      <w:pPr>
        <w:pStyle w:val="20"/>
        <w:shd w:val="clear" w:color="auto" w:fill="auto"/>
        <w:spacing w:line="312" w:lineRule="exact"/>
        <w:ind w:firstLine="360"/>
        <w:jc w:val="both"/>
      </w:pPr>
      <w:r>
        <w:t>През изминалата година съотношението по щат на съдебните</w:t>
      </w:r>
      <w:r>
        <w:br/>
      </w:r>
      <w:proofErr w:type="spellStart"/>
      <w:r>
        <w:lastRenderedPageBreak/>
        <w:t>служители/магистратите</w:t>
      </w:r>
      <w:proofErr w:type="spellEnd"/>
      <w:r>
        <w:t xml:space="preserve"> е </w:t>
      </w:r>
      <w:proofErr w:type="spellStart"/>
      <w:r>
        <w:t>2,5</w:t>
      </w:r>
      <w:proofErr w:type="spellEnd"/>
      <w:r>
        <w:t>, а съотношението съ</w:t>
      </w:r>
      <w:r w:rsidR="00F462EF">
        <w:t xml:space="preserve">дебни </w:t>
      </w:r>
      <w:proofErr w:type="spellStart"/>
      <w:r w:rsidR="00F462EF">
        <w:t>служители/съдии</w:t>
      </w:r>
      <w:proofErr w:type="spellEnd"/>
      <w:r w:rsidR="00F462EF">
        <w:t xml:space="preserve">, съдии по </w:t>
      </w:r>
      <w:r>
        <w:t xml:space="preserve">вписванията и държавни съдебни изпълнители е </w:t>
      </w:r>
      <w:proofErr w:type="spellStart"/>
      <w:r>
        <w:t>1,25</w:t>
      </w:r>
      <w:proofErr w:type="spellEnd"/>
      <w:r>
        <w:t>.</w:t>
      </w:r>
    </w:p>
    <w:p w:rsidR="00F462EF" w:rsidRDefault="00F462EF">
      <w:pPr>
        <w:pStyle w:val="20"/>
        <w:shd w:val="clear" w:color="auto" w:fill="auto"/>
        <w:spacing w:line="312" w:lineRule="exact"/>
        <w:ind w:firstLine="360"/>
      </w:pPr>
    </w:p>
    <w:p w:rsidR="000C45B4" w:rsidRDefault="00F86DEA" w:rsidP="00BF0BBD">
      <w:pPr>
        <w:pStyle w:val="32"/>
        <w:keepNext/>
        <w:keepLines/>
        <w:numPr>
          <w:ilvl w:val="0"/>
          <w:numId w:val="1"/>
        </w:numPr>
        <w:shd w:val="clear" w:color="auto" w:fill="auto"/>
        <w:spacing w:line="280" w:lineRule="exact"/>
        <w:ind w:firstLine="0"/>
        <w:jc w:val="center"/>
      </w:pPr>
      <w:bookmarkStart w:id="6" w:name="bookmark6"/>
      <w:r>
        <w:t>ДВИЖЕНИЕ НА ДЕЛАТА</w:t>
      </w:r>
      <w:bookmarkEnd w:id="6"/>
    </w:p>
    <w:p w:rsidR="00F462EF" w:rsidRDefault="00F462EF" w:rsidP="00F462EF">
      <w:pPr>
        <w:pStyle w:val="32"/>
        <w:keepNext/>
        <w:keepLines/>
        <w:shd w:val="clear" w:color="auto" w:fill="auto"/>
        <w:tabs>
          <w:tab w:val="left" w:pos="2549"/>
        </w:tabs>
        <w:spacing w:line="280" w:lineRule="exact"/>
        <w:ind w:firstLine="0"/>
        <w:jc w:val="left"/>
      </w:pPr>
    </w:p>
    <w:p w:rsidR="000C45B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>В Районен съд - Малко Търново</w:t>
      </w:r>
      <w:r w:rsidR="00BF0BBD">
        <w:t>,</w:t>
      </w:r>
      <w:r>
        <w:t xml:space="preserve"> през </w:t>
      </w:r>
      <w:r w:rsidR="00BF0BBD">
        <w:t xml:space="preserve">изминалата 2018 </w:t>
      </w:r>
      <w:r>
        <w:t xml:space="preserve"> година, разпределението</w:t>
      </w:r>
      <w:r w:rsidR="00BF0BBD">
        <w:t xml:space="preserve"> </w:t>
      </w:r>
      <w:r>
        <w:t>на</w:t>
      </w:r>
      <w:r w:rsidR="003E7064">
        <w:t xml:space="preserve"> </w:t>
      </w:r>
      <w:r>
        <w:t>делата и преписките се извършваше чрез Централизираната система за случайно</w:t>
      </w:r>
      <w:r w:rsidR="003E7064">
        <w:t xml:space="preserve"> </w:t>
      </w:r>
      <w:r>
        <w:t>разпределение на делата (ЦССРД). Правилата, по кои</w:t>
      </w:r>
      <w:r w:rsidR="00F462EF">
        <w:t xml:space="preserve">то се осъществява случайното </w:t>
      </w:r>
      <w:r>
        <w:t>разпределение на делата, са утвърдени със запов</w:t>
      </w:r>
      <w:r w:rsidR="00F462EF">
        <w:t xml:space="preserve">ед на Председателя на съда и са </w:t>
      </w:r>
      <w:r>
        <w:t>публикувани на официалната интернет-страница на съда. Постъпилите в съда книжа,</w:t>
      </w:r>
      <w:r w:rsidR="00F462EF">
        <w:t xml:space="preserve"> </w:t>
      </w:r>
      <w:r>
        <w:t xml:space="preserve">подлежащи на образуване в дела, се образуват в деня на постъпването </w:t>
      </w:r>
      <w:r w:rsidR="00F462EF">
        <w:t xml:space="preserve">и се </w:t>
      </w:r>
      <w:r>
        <w:t>разпределят от административния ръководител,</w:t>
      </w:r>
      <w:r w:rsidR="00F462EF">
        <w:t xml:space="preserve"> посредством програмния продукт </w:t>
      </w:r>
      <w:r>
        <w:t>ЦССРД.</w:t>
      </w:r>
    </w:p>
    <w:p w:rsidR="000C45B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>За управлението на делата в съда се използва програмния продукт САС</w:t>
      </w:r>
      <w:r>
        <w:br/>
        <w:t>„Съдебно деловодство”, разработен от „Информационно обслужване” А</w:t>
      </w:r>
      <w:r>
        <w:rPr>
          <w:rStyle w:val="23"/>
        </w:rPr>
        <w:t>Д</w:t>
      </w:r>
      <w:r>
        <w:t>.</w:t>
      </w:r>
    </w:p>
    <w:p w:rsidR="003E706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>Изградена е вътрешна мрежа, до която е осигурен достъп на всички работни</w:t>
      </w:r>
      <w:r>
        <w:br/>
        <w:t>места, като нивото на достъп е в зависимост от длъ</w:t>
      </w:r>
      <w:r w:rsidR="00F462EF">
        <w:t xml:space="preserve">жността, която заема служителя. </w:t>
      </w:r>
    </w:p>
    <w:p w:rsidR="000C45B4" w:rsidRDefault="00F86DEA" w:rsidP="003E7064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Функционира и </w:t>
      </w:r>
      <w:proofErr w:type="spellStart"/>
      <w:r>
        <w:t>уеб</w:t>
      </w:r>
      <w:proofErr w:type="spellEnd"/>
      <w:r>
        <w:t>-страница на съда, на която се пу</w:t>
      </w:r>
      <w:r w:rsidR="00F462EF">
        <w:t xml:space="preserve">бликуват всички съдебни актове, </w:t>
      </w:r>
      <w:r>
        <w:t>графика на съдебните заседания</w:t>
      </w:r>
      <w:r w:rsidR="003E7064">
        <w:t>,</w:t>
      </w:r>
      <w:r>
        <w:t xml:space="preserve"> справки за приключ</w:t>
      </w:r>
      <w:r w:rsidR="00F462EF">
        <w:t xml:space="preserve">илите през съответния </w:t>
      </w:r>
      <w:r>
        <w:t>календарен месец дела, влезли в законна сила</w:t>
      </w:r>
      <w:r w:rsidR="003E7064">
        <w:t xml:space="preserve"> съдебни актове</w:t>
      </w:r>
      <w:r>
        <w:t>, новини във връзка с работата на съда.</w:t>
      </w:r>
    </w:p>
    <w:p w:rsidR="000C45B4" w:rsidRDefault="00F86DEA">
      <w:pPr>
        <w:pStyle w:val="20"/>
        <w:shd w:val="clear" w:color="auto" w:fill="auto"/>
        <w:spacing w:line="317" w:lineRule="exact"/>
        <w:ind w:firstLine="360"/>
      </w:pPr>
      <w:r>
        <w:t xml:space="preserve">Информацията, публикувана на </w:t>
      </w:r>
      <w:proofErr w:type="spellStart"/>
      <w:r>
        <w:t>уеб</w:t>
      </w:r>
      <w:proofErr w:type="spellEnd"/>
      <w:r>
        <w:t>-страница на съда се актуализира ежедневно.</w:t>
      </w:r>
    </w:p>
    <w:p w:rsidR="00F462EF" w:rsidRDefault="00F462EF">
      <w:pPr>
        <w:pStyle w:val="20"/>
        <w:shd w:val="clear" w:color="auto" w:fill="auto"/>
        <w:spacing w:line="317" w:lineRule="exact"/>
        <w:ind w:firstLine="360"/>
      </w:pPr>
    </w:p>
    <w:p w:rsidR="000C45B4" w:rsidRDefault="00F86DEA" w:rsidP="003E7064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7" w:name="bookmark7"/>
      <w:proofErr w:type="spellStart"/>
      <w:r>
        <w:t>1.БРОЙ</w:t>
      </w:r>
      <w:proofErr w:type="spellEnd"/>
      <w:r>
        <w:t xml:space="preserve"> НА ПОСТЪПИЛИТЕ И РАЗГЛЕДАНИТЕ ДЕЛА.</w:t>
      </w:r>
      <w:bookmarkEnd w:id="7"/>
    </w:p>
    <w:p w:rsidR="0034119F" w:rsidRDefault="0034119F" w:rsidP="0034119F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402386" w:rsidRDefault="0034119F">
      <w:pPr>
        <w:pStyle w:val="20"/>
        <w:shd w:val="clear" w:color="auto" w:fill="auto"/>
        <w:spacing w:line="317" w:lineRule="exact"/>
        <w:ind w:firstLine="360"/>
      </w:pPr>
      <w:r>
        <w:t>През 2018</w:t>
      </w:r>
      <w:r w:rsidR="00E16D1C">
        <w:t xml:space="preserve"> </w:t>
      </w:r>
      <w:proofErr w:type="spellStart"/>
      <w:r w:rsidR="00F86DEA">
        <w:t>г</w:t>
      </w:r>
      <w:proofErr w:type="spellEnd"/>
      <w:r w:rsidR="00F86DEA">
        <w:t xml:space="preserve"> </w:t>
      </w:r>
      <w:r>
        <w:t xml:space="preserve">. </w:t>
      </w:r>
      <w:r w:rsidR="00F86DEA">
        <w:t xml:space="preserve">на производство в Районен съд - Малко Търново </w:t>
      </w:r>
      <w:r w:rsidR="001C0807">
        <w:t xml:space="preserve">стояха </w:t>
      </w:r>
      <w:r w:rsidR="00F86DEA">
        <w:t xml:space="preserve"> за</w:t>
      </w:r>
      <w:r w:rsidR="00F86DEA">
        <w:br/>
        <w:t xml:space="preserve">разглеждане общо </w:t>
      </w:r>
      <w:r w:rsidR="00402386">
        <w:rPr>
          <w:rStyle w:val="24"/>
        </w:rPr>
        <w:t>318</w:t>
      </w:r>
      <w:r w:rsidR="00F86DEA">
        <w:rPr>
          <w:rStyle w:val="24"/>
        </w:rPr>
        <w:t xml:space="preserve"> дела, </w:t>
      </w:r>
      <w:r w:rsidR="00402386">
        <w:t xml:space="preserve">при </w:t>
      </w:r>
      <w:r w:rsidR="00402386" w:rsidRPr="00402386">
        <w:rPr>
          <w:b/>
        </w:rPr>
        <w:t>285</w:t>
      </w:r>
      <w:r w:rsidR="00402386">
        <w:t xml:space="preserve"> дела през 2017</w:t>
      </w:r>
      <w:r w:rsidR="00A33348">
        <w:t xml:space="preserve"> </w:t>
      </w:r>
      <w:proofErr w:type="spellStart"/>
      <w:r w:rsidR="00F86DEA">
        <w:t>г</w:t>
      </w:r>
      <w:proofErr w:type="spellEnd"/>
      <w:r w:rsidR="00F86DEA">
        <w:t>.</w:t>
      </w:r>
      <w:r w:rsidR="00A33348">
        <w:t xml:space="preserve"> </w:t>
      </w:r>
      <w:r w:rsidR="00F86DEA">
        <w:t xml:space="preserve">и </w:t>
      </w:r>
      <w:r w:rsidR="00402386">
        <w:t xml:space="preserve"> </w:t>
      </w:r>
      <w:r w:rsidR="00402386" w:rsidRPr="00402386">
        <w:rPr>
          <w:b/>
        </w:rPr>
        <w:t>415</w:t>
      </w:r>
      <w:r w:rsidR="00402386">
        <w:t xml:space="preserve"> дела за 2016 </w:t>
      </w:r>
      <w:proofErr w:type="spellStart"/>
      <w:r w:rsidR="00402386">
        <w:t>г</w:t>
      </w:r>
      <w:proofErr w:type="spellEnd"/>
      <w:r w:rsidR="00402386">
        <w:t xml:space="preserve">. </w:t>
      </w:r>
      <w:r w:rsidR="00A33348">
        <w:t xml:space="preserve">От тях, </w:t>
      </w:r>
      <w:r w:rsidR="00402386">
        <w:t xml:space="preserve"> 19</w:t>
      </w:r>
      <w:r w:rsidR="00F86DEA">
        <w:t xml:space="preserve"> дела </w:t>
      </w:r>
      <w:r w:rsidR="00A33348">
        <w:t xml:space="preserve"> бяха </w:t>
      </w:r>
      <w:r w:rsidR="00F86DEA">
        <w:t>останали</w:t>
      </w:r>
      <w:r w:rsidR="001C0807">
        <w:t>,</w:t>
      </w:r>
      <w:r w:rsidR="00F86DEA">
        <w:t xml:space="preserve"> </w:t>
      </w:r>
      <w:r w:rsidR="00A33348">
        <w:t xml:space="preserve"> като </w:t>
      </w:r>
      <w:r w:rsidR="00F86DEA">
        <w:t>несвършени от предходната 201</w:t>
      </w:r>
      <w:r w:rsidR="00402386">
        <w:t>7</w:t>
      </w:r>
      <w:r w:rsidR="00F86DEA">
        <w:t xml:space="preserve"> </w:t>
      </w:r>
      <w:proofErr w:type="spellStart"/>
      <w:r w:rsidR="00F86DEA">
        <w:t>г</w:t>
      </w:r>
      <w:proofErr w:type="spellEnd"/>
      <w:r w:rsidR="00402386">
        <w:t>., при 17 броя дела останали несвършени от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  <w:r w:rsidR="00E16D1C">
        <w:t xml:space="preserve"> Увеличението на  разгледаните делата през отчетната година спрямо </w:t>
      </w:r>
      <w:proofErr w:type="spellStart"/>
      <w:r w:rsidR="00E16D1C">
        <w:t>предходата</w:t>
      </w:r>
      <w:proofErr w:type="spellEnd"/>
      <w:r w:rsidR="00E16D1C">
        <w:t xml:space="preserve"> е с 33 дела повече,  или  имаме ръст на увеличение с </w:t>
      </w:r>
      <w:proofErr w:type="spellStart"/>
      <w:r w:rsidR="00E16D1C">
        <w:t>11,15</w:t>
      </w:r>
      <w:proofErr w:type="spellEnd"/>
      <w:r w:rsidR="00E16D1C">
        <w:t xml:space="preserve"> </w:t>
      </w:r>
      <w:proofErr w:type="spellStart"/>
      <w:r w:rsidR="00E16D1C">
        <w:t>%</w:t>
      </w:r>
      <w:proofErr w:type="spellEnd"/>
      <w:r w:rsidR="00E16D1C">
        <w:t xml:space="preserve"> .</w:t>
      </w:r>
    </w:p>
    <w:p w:rsidR="00E16D1C" w:rsidRDefault="00E16D1C">
      <w:pPr>
        <w:pStyle w:val="20"/>
        <w:shd w:val="clear" w:color="auto" w:fill="auto"/>
        <w:spacing w:line="317" w:lineRule="exact"/>
        <w:ind w:firstLine="360"/>
      </w:pPr>
    </w:p>
    <w:p w:rsidR="000C45B4" w:rsidRDefault="00F86DEA" w:rsidP="00E16D1C">
      <w:pPr>
        <w:pStyle w:val="32"/>
        <w:keepNext/>
        <w:keepLines/>
        <w:numPr>
          <w:ilvl w:val="1"/>
          <w:numId w:val="5"/>
        </w:numPr>
        <w:shd w:val="clear" w:color="auto" w:fill="auto"/>
        <w:spacing w:line="280" w:lineRule="exact"/>
        <w:jc w:val="center"/>
      </w:pPr>
      <w:bookmarkStart w:id="8" w:name="bookmark8"/>
      <w:r>
        <w:t>ГРАЖДАНСКИ ДЕЛА</w:t>
      </w:r>
      <w:bookmarkEnd w:id="8"/>
    </w:p>
    <w:p w:rsidR="00402386" w:rsidRDefault="00402386" w:rsidP="00402386">
      <w:pPr>
        <w:pStyle w:val="32"/>
        <w:keepNext/>
        <w:keepLines/>
        <w:shd w:val="clear" w:color="auto" w:fill="auto"/>
        <w:spacing w:line="280" w:lineRule="exact"/>
        <w:ind w:left="1080" w:firstLine="0"/>
        <w:jc w:val="left"/>
      </w:pPr>
    </w:p>
    <w:p w:rsidR="000C45B4" w:rsidRDefault="00F86DEA" w:rsidP="00E16D1C">
      <w:pPr>
        <w:pStyle w:val="20"/>
        <w:shd w:val="clear" w:color="auto" w:fill="auto"/>
        <w:spacing w:line="317" w:lineRule="exact"/>
        <w:ind w:firstLine="360"/>
        <w:jc w:val="both"/>
      </w:pPr>
      <w:r>
        <w:t>Към 1 януари 2</w:t>
      </w:r>
      <w:r w:rsidR="00402386">
        <w:t>018</w:t>
      </w:r>
      <w:r>
        <w:t xml:space="preserve"> </w:t>
      </w:r>
      <w:proofErr w:type="spellStart"/>
      <w:r>
        <w:t>г</w:t>
      </w:r>
      <w:proofErr w:type="spellEnd"/>
      <w:r>
        <w:t>. в Районен съд - Малко Тър</w:t>
      </w:r>
      <w:r w:rsidR="00402386">
        <w:t xml:space="preserve">ново </w:t>
      </w:r>
      <w:r w:rsidR="001C0807">
        <w:t xml:space="preserve"> бяха останалите </w:t>
      </w:r>
      <w:r w:rsidR="00402386">
        <w:t xml:space="preserve"> за разглеждане от предходната 2017 </w:t>
      </w:r>
      <w:proofErr w:type="spellStart"/>
      <w:r w:rsidR="00402386">
        <w:t>г</w:t>
      </w:r>
      <w:proofErr w:type="spellEnd"/>
      <w:r w:rsidR="00402386">
        <w:t xml:space="preserve">. </w:t>
      </w:r>
      <w:r w:rsidR="00402386" w:rsidRPr="00E16D1C">
        <w:rPr>
          <w:color w:val="auto"/>
        </w:rPr>
        <w:t>10</w:t>
      </w:r>
      <w:r w:rsidR="00402386">
        <w:t xml:space="preserve"> граждански дела, при 7 дела за 2017 </w:t>
      </w:r>
      <w:proofErr w:type="spellStart"/>
      <w:r w:rsidR="00402386">
        <w:t>г</w:t>
      </w:r>
      <w:proofErr w:type="spellEnd"/>
      <w:r w:rsidR="00402386">
        <w:t xml:space="preserve">. и 8 граждански дела </w:t>
      </w:r>
      <w:r>
        <w:t>останали за разглеждане от 201</w:t>
      </w:r>
      <w:r w:rsidR="00402386">
        <w:t>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F86DEA" w:rsidP="00E16D1C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Постъпилите новообразувани граждански дела през отчетния период са </w:t>
      </w:r>
      <w:r w:rsidR="00402386">
        <w:rPr>
          <w:rStyle w:val="24"/>
        </w:rPr>
        <w:t>21</w:t>
      </w:r>
      <w:r w:rsidR="00E16D1C">
        <w:rPr>
          <w:rStyle w:val="24"/>
        </w:rPr>
        <w:t>7</w:t>
      </w:r>
      <w:r>
        <w:rPr>
          <w:rStyle w:val="24"/>
        </w:rPr>
        <w:br/>
        <w:t xml:space="preserve">броя, </w:t>
      </w:r>
      <w:r>
        <w:t xml:space="preserve">от които </w:t>
      </w:r>
      <w:r w:rsidR="00402386">
        <w:rPr>
          <w:rStyle w:val="24"/>
        </w:rPr>
        <w:t>2</w:t>
      </w:r>
      <w:r>
        <w:rPr>
          <w:rStyle w:val="24"/>
        </w:rPr>
        <w:t xml:space="preserve"> </w:t>
      </w:r>
      <w:r w:rsidR="00402386">
        <w:t xml:space="preserve">дела </w:t>
      </w:r>
      <w:r>
        <w:t>продължаващ</w:t>
      </w:r>
      <w:r w:rsidR="00E16D1C">
        <w:t>и</w:t>
      </w:r>
      <w:r>
        <w:t xml:space="preserve"> под същия номер. </w:t>
      </w:r>
      <w:r w:rsidR="00E16D1C">
        <w:t xml:space="preserve">За сравнение новообразуваните </w:t>
      </w:r>
      <w:r w:rsidR="00402386">
        <w:t>граждански дела през 2017</w:t>
      </w:r>
      <w:r>
        <w:t xml:space="preserve"> </w:t>
      </w:r>
      <w:proofErr w:type="spellStart"/>
      <w:r>
        <w:t>г</w:t>
      </w:r>
      <w:proofErr w:type="spellEnd"/>
      <w:r>
        <w:t>.</w:t>
      </w:r>
      <w:r w:rsidR="00402386">
        <w:t xml:space="preserve"> </w:t>
      </w:r>
      <w:r w:rsidR="001C0807">
        <w:t xml:space="preserve">бяха </w:t>
      </w:r>
      <w:r w:rsidR="00402386">
        <w:t xml:space="preserve"> 156 броя, а през 2016 </w:t>
      </w:r>
      <w:proofErr w:type="spellStart"/>
      <w:r w:rsidR="00402386">
        <w:t>г</w:t>
      </w:r>
      <w:proofErr w:type="spellEnd"/>
      <w:r w:rsidR="00402386">
        <w:t xml:space="preserve">. </w:t>
      </w:r>
      <w:r w:rsidR="00E16D1C">
        <w:t xml:space="preserve">техният брой  </w:t>
      </w:r>
      <w:r w:rsidR="001C0807">
        <w:t xml:space="preserve">бе </w:t>
      </w:r>
      <w:r w:rsidR="00CF6FCA">
        <w:t xml:space="preserve"> </w:t>
      </w:r>
      <w:r w:rsidR="00402386">
        <w:t xml:space="preserve"> 123</w:t>
      </w:r>
      <w:r>
        <w:t xml:space="preserve"> броя.</w:t>
      </w:r>
      <w:r w:rsidR="00E16D1C">
        <w:t xml:space="preserve"> Наблюдава се чувствително увеличение на постъплението на гражданските дела </w:t>
      </w:r>
      <w:r w:rsidR="00CF6FCA">
        <w:t xml:space="preserve">, като разликата с 2017 </w:t>
      </w:r>
      <w:proofErr w:type="spellStart"/>
      <w:r w:rsidR="00CF6FCA">
        <w:t>г</w:t>
      </w:r>
      <w:proofErr w:type="spellEnd"/>
      <w:r w:rsidR="00CF6FCA">
        <w:t xml:space="preserve">. е  с 61 дела </w:t>
      </w:r>
      <w:r w:rsidR="00CF6FCA">
        <w:lastRenderedPageBreak/>
        <w:t xml:space="preserve">представляващи 28%  </w:t>
      </w:r>
      <w:r w:rsidR="00DC5753">
        <w:t xml:space="preserve">повече </w:t>
      </w:r>
      <w:r w:rsidR="00CF6FCA">
        <w:t xml:space="preserve">и  94 дела </w:t>
      </w:r>
      <w:r w:rsidR="00DC5753">
        <w:t xml:space="preserve">представляващи 43 </w:t>
      </w:r>
      <w:proofErr w:type="spellStart"/>
      <w:r w:rsidR="00DC5753">
        <w:t>%</w:t>
      </w:r>
      <w:proofErr w:type="spellEnd"/>
      <w:r w:rsidR="00DC5753">
        <w:t xml:space="preserve">  </w:t>
      </w:r>
      <w:r w:rsidR="00CF6FCA">
        <w:t xml:space="preserve">повече спрямо 2016 </w:t>
      </w:r>
      <w:proofErr w:type="spellStart"/>
      <w:r w:rsidR="00CF6FCA">
        <w:t>г</w:t>
      </w:r>
      <w:proofErr w:type="spellEnd"/>
      <w:r w:rsidR="00CF6FCA">
        <w:t>.</w:t>
      </w:r>
      <w:r w:rsidR="00DC5753">
        <w:t xml:space="preserve"> </w:t>
      </w:r>
    </w:p>
    <w:p w:rsidR="000C45B4" w:rsidRDefault="00F86DEA" w:rsidP="00DC5753">
      <w:pPr>
        <w:pStyle w:val="20"/>
        <w:shd w:val="clear" w:color="auto" w:fill="auto"/>
        <w:spacing w:line="317" w:lineRule="exact"/>
        <w:ind w:firstLine="360"/>
        <w:jc w:val="both"/>
      </w:pPr>
      <w:r>
        <w:t>При анализ на постъплението на гражданскит</w:t>
      </w:r>
      <w:r w:rsidR="00402386">
        <w:t xml:space="preserve">е дела можем да направим извод, </w:t>
      </w:r>
      <w:r>
        <w:t>че това е една динамична величина</w:t>
      </w:r>
      <w:r w:rsidR="001C0807">
        <w:t>,</w:t>
      </w:r>
      <w:r>
        <w:t xml:space="preserve"> </w:t>
      </w:r>
      <w:r w:rsidR="001C0807">
        <w:t xml:space="preserve"> клоняща</w:t>
      </w:r>
      <w:r w:rsidR="00DC5753">
        <w:t xml:space="preserve"> към устойчиво   </w:t>
      </w:r>
      <w:r>
        <w:t xml:space="preserve"> </w:t>
      </w:r>
      <w:r w:rsidR="00DC5753">
        <w:t xml:space="preserve">увеличение на този </w:t>
      </w:r>
      <w:r>
        <w:t xml:space="preserve"> показател.</w:t>
      </w:r>
    </w:p>
    <w:p w:rsidR="004458E5" w:rsidRDefault="00F86DEA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>Разпределението на постъпи</w:t>
      </w:r>
      <w:r w:rsidR="00402386">
        <w:t xml:space="preserve">лите гражданските дела през </w:t>
      </w:r>
      <w:proofErr w:type="spellStart"/>
      <w:r w:rsidR="00402386">
        <w:t>2018г</w:t>
      </w:r>
      <w:proofErr w:type="spellEnd"/>
      <w:r w:rsidR="00402386">
        <w:t xml:space="preserve">. е следното: 53 </w:t>
      </w:r>
      <w:r>
        <w:t>дела образувани по искове по СК, ЗЗДН, ЗЛР, ЗГ</w:t>
      </w:r>
      <w:r w:rsidR="00402386">
        <w:t xml:space="preserve">Р, ЗЗДет и </w:t>
      </w:r>
      <w:proofErr w:type="spellStart"/>
      <w:r w:rsidR="00402386">
        <w:t>ЗБЖИРБ</w:t>
      </w:r>
      <w:proofErr w:type="spellEnd"/>
      <w:r w:rsidR="00402386">
        <w:t xml:space="preserve">; облигационни </w:t>
      </w:r>
      <w:r>
        <w:t xml:space="preserve">искове - </w:t>
      </w:r>
      <w:r w:rsidR="00DC5753">
        <w:t>4</w:t>
      </w:r>
      <w:r>
        <w:t xml:space="preserve"> дела, вещни искове - 3 дела, </w:t>
      </w:r>
      <w:r w:rsidR="00402386">
        <w:t xml:space="preserve">делби и искове по ЗН – 2, дела по установителни </w:t>
      </w:r>
      <w:r>
        <w:t>искове</w:t>
      </w:r>
      <w:r w:rsidR="00402386">
        <w:t xml:space="preserve"> – 1</w:t>
      </w:r>
      <w:r w:rsidR="00EF5AA6">
        <w:t>3</w:t>
      </w:r>
      <w:r w:rsidR="00402386">
        <w:t>,</w:t>
      </w:r>
      <w:r w:rsidR="00DC5753">
        <w:t xml:space="preserve"> искове по КТ – 2;</w:t>
      </w:r>
      <w:r w:rsidR="00402386">
        <w:t xml:space="preserve"> административни производст</w:t>
      </w:r>
      <w:r w:rsidR="004458E5">
        <w:t>в</w:t>
      </w:r>
      <w:r w:rsidR="00402386">
        <w:t xml:space="preserve">а – </w:t>
      </w:r>
      <w:r w:rsidR="00EF5AA6">
        <w:t>2</w:t>
      </w:r>
      <w:r w:rsidR="00402386">
        <w:t>,</w:t>
      </w:r>
      <w:r w:rsidR="004458E5">
        <w:t xml:space="preserve"> </w:t>
      </w:r>
      <w:r w:rsidR="00DC5753">
        <w:t>частни граждански дела 3</w:t>
      </w:r>
      <w:r w:rsidR="00EF5AA6">
        <w:t>3</w:t>
      </w:r>
      <w:r w:rsidR="00DC5753">
        <w:t xml:space="preserve">; </w:t>
      </w:r>
      <w:r w:rsidR="004458E5">
        <w:t xml:space="preserve"> </w:t>
      </w:r>
      <w:r w:rsidR="00DC5753">
        <w:t xml:space="preserve">частни производство по </w:t>
      </w:r>
      <w:r w:rsidR="004458E5">
        <w:t xml:space="preserve"> </w:t>
      </w:r>
      <w:proofErr w:type="spellStart"/>
      <w:r w:rsidR="004458E5">
        <w:t>чл.410</w:t>
      </w:r>
      <w:proofErr w:type="spellEnd"/>
      <w:r w:rsidR="004458E5">
        <w:t xml:space="preserve"> и </w:t>
      </w:r>
      <w:proofErr w:type="spellStart"/>
      <w:r w:rsidR="004458E5">
        <w:t>чл.417</w:t>
      </w:r>
      <w:proofErr w:type="spellEnd"/>
      <w:r w:rsidR="004458E5">
        <w:t xml:space="preserve"> от ГПК</w:t>
      </w:r>
      <w:r w:rsidR="00DC5753">
        <w:t xml:space="preserve"> – </w:t>
      </w:r>
      <w:r w:rsidR="00EF5AA6">
        <w:t>105, или всичко 217 постъпили  граждански дела, от които 17 дела са постъпили по подсъдност.</w:t>
      </w:r>
      <w:r w:rsidR="004458E5">
        <w:t xml:space="preserve"> </w:t>
      </w:r>
    </w:p>
    <w:p w:rsidR="000C45B4" w:rsidRDefault="00F86DEA" w:rsidP="00F47011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образуваните граждански производства, с най-голям дял са </w:t>
      </w:r>
      <w:r w:rsidR="00EF5AA6">
        <w:t xml:space="preserve">заповедните производства </w:t>
      </w:r>
      <w:r>
        <w:t xml:space="preserve"> по</w:t>
      </w:r>
      <w:r w:rsidR="00EF5AA6">
        <w:t xml:space="preserve"> </w:t>
      </w:r>
      <w:proofErr w:type="spellStart"/>
      <w:r>
        <w:t>чл.410</w:t>
      </w:r>
      <w:proofErr w:type="spellEnd"/>
      <w:r>
        <w:t xml:space="preserve"> и </w:t>
      </w:r>
      <w:proofErr w:type="spellStart"/>
      <w:r w:rsidR="004458E5">
        <w:t>чл.417</w:t>
      </w:r>
      <w:proofErr w:type="spellEnd"/>
      <w:r w:rsidR="004458E5">
        <w:t xml:space="preserve"> ГПК – </w:t>
      </w:r>
      <w:r w:rsidR="00EF5AA6">
        <w:t>90</w:t>
      </w:r>
      <w:r w:rsidR="004458E5">
        <w:t xml:space="preserve"> </w:t>
      </w:r>
      <w:r>
        <w:t xml:space="preserve">дела, което представлява </w:t>
      </w:r>
      <w:proofErr w:type="spellStart"/>
      <w:r w:rsidR="00EF5AA6">
        <w:t>41,47</w:t>
      </w:r>
      <w:proofErr w:type="spellEnd"/>
      <w:r>
        <w:t xml:space="preserve"> </w:t>
      </w:r>
      <w:proofErr w:type="spellStart"/>
      <w:r>
        <w:t>%</w:t>
      </w:r>
      <w:proofErr w:type="spellEnd"/>
      <w:r>
        <w:t xml:space="preserve"> от всички постъпили</w:t>
      </w:r>
      <w:r w:rsidR="00EF5AA6">
        <w:t xml:space="preserve"> </w:t>
      </w:r>
      <w:r>
        <w:t>граждански дела, следвани от</w:t>
      </w:r>
      <w:r w:rsidR="00EF5AA6" w:rsidRPr="00EF5AA6">
        <w:t xml:space="preserve"> </w:t>
      </w:r>
      <w:r w:rsidR="00EF5AA6">
        <w:t xml:space="preserve">делата  по искове по СК, ЗЗДН, ЗЛС, ЗГР, ЗЗДет, </w:t>
      </w:r>
      <w:proofErr w:type="spellStart"/>
      <w:r w:rsidR="00EF5AA6">
        <w:t>ЗБЖИРБ</w:t>
      </w:r>
      <w:proofErr w:type="spellEnd"/>
      <w:r w:rsidR="00EF5AA6">
        <w:t xml:space="preserve"> – 53 дела, или </w:t>
      </w:r>
      <w:proofErr w:type="spellStart"/>
      <w:r w:rsidR="00EF5AA6">
        <w:t>24,44</w:t>
      </w:r>
      <w:proofErr w:type="spellEnd"/>
      <w:r w:rsidR="00EF5AA6">
        <w:t xml:space="preserve"> </w:t>
      </w:r>
      <w:proofErr w:type="spellStart"/>
      <w:r w:rsidR="00F47011">
        <w:t>%</w:t>
      </w:r>
      <w:proofErr w:type="spellEnd"/>
      <w:r w:rsidR="00F47011">
        <w:t xml:space="preserve"> и </w:t>
      </w:r>
      <w:r>
        <w:t xml:space="preserve"> частн</w:t>
      </w:r>
      <w:r w:rsidR="004458E5">
        <w:t>ите граждански производства - 3</w:t>
      </w:r>
      <w:r w:rsidR="00EF5AA6">
        <w:t>3</w:t>
      </w:r>
      <w:r w:rsidR="004458E5">
        <w:t xml:space="preserve"> дела, или </w:t>
      </w:r>
      <w:r w:rsidR="00EF5AA6">
        <w:t>15,20</w:t>
      </w:r>
      <w:r w:rsidR="004458E5">
        <w:t>%</w:t>
      </w:r>
      <w:r w:rsidR="00F47011">
        <w:t>.</w:t>
      </w:r>
      <w:r>
        <w:t xml:space="preserve"> </w:t>
      </w:r>
      <w:r w:rsidR="00EF5AA6">
        <w:t xml:space="preserve">Наблюдава се намаляване на </w:t>
      </w:r>
      <w:r w:rsidR="00F47011">
        <w:t>п</w:t>
      </w:r>
      <w:r>
        <w:t>остъпле</w:t>
      </w:r>
      <w:r w:rsidR="004458E5">
        <w:t>ние</w:t>
      </w:r>
      <w:r w:rsidR="00EF5AA6">
        <w:t xml:space="preserve">то </w:t>
      </w:r>
      <w:r w:rsidR="004458E5">
        <w:t xml:space="preserve"> на частни граждански дела – 3</w:t>
      </w:r>
      <w:r w:rsidR="00EF5AA6">
        <w:t>3</w:t>
      </w:r>
      <w:r w:rsidR="004458E5">
        <w:t xml:space="preserve"> през 2018</w:t>
      </w:r>
      <w:r>
        <w:t xml:space="preserve"> </w:t>
      </w:r>
      <w:proofErr w:type="spellStart"/>
      <w:r>
        <w:t>г</w:t>
      </w:r>
      <w:proofErr w:type="spellEnd"/>
      <w:r>
        <w:t>.</w:t>
      </w:r>
      <w:r w:rsidR="004458E5">
        <w:t xml:space="preserve"> </w:t>
      </w:r>
      <w:r w:rsidR="00EF5AA6">
        <w:t xml:space="preserve"> при </w:t>
      </w:r>
      <w:r w:rsidR="004458E5">
        <w:t xml:space="preserve"> </w:t>
      </w:r>
      <w:r w:rsidR="00F47011">
        <w:t>37</w:t>
      </w:r>
      <w:r w:rsidR="004458E5">
        <w:t xml:space="preserve"> дела през 2017 </w:t>
      </w:r>
      <w:proofErr w:type="spellStart"/>
      <w:r w:rsidR="004458E5">
        <w:t>г</w:t>
      </w:r>
      <w:proofErr w:type="spellEnd"/>
      <w:r w:rsidR="004458E5">
        <w:t xml:space="preserve">. </w:t>
      </w:r>
      <w:r w:rsidR="004458E5" w:rsidRPr="004458E5">
        <w:rPr>
          <w:color w:val="auto"/>
        </w:rPr>
        <w:t xml:space="preserve">Наблюдава се почти устойчива тенденция в постъплението на делата по член 410 и 417 – 90 </w:t>
      </w:r>
      <w:r w:rsidR="00F47011">
        <w:rPr>
          <w:color w:val="auto"/>
        </w:rPr>
        <w:t xml:space="preserve">дела </w:t>
      </w:r>
      <w:r w:rsidR="004458E5" w:rsidRPr="004458E5">
        <w:rPr>
          <w:color w:val="auto"/>
        </w:rPr>
        <w:t>през 2018</w:t>
      </w:r>
      <w:r w:rsidR="00F47011">
        <w:rPr>
          <w:color w:val="auto"/>
        </w:rPr>
        <w:t xml:space="preserve"> </w:t>
      </w:r>
      <w:proofErr w:type="spellStart"/>
      <w:r w:rsidR="00F47011">
        <w:rPr>
          <w:color w:val="auto"/>
        </w:rPr>
        <w:t>г</w:t>
      </w:r>
      <w:proofErr w:type="spellEnd"/>
      <w:r w:rsidR="00F47011">
        <w:rPr>
          <w:color w:val="auto"/>
        </w:rPr>
        <w:t>.</w:t>
      </w:r>
      <w:r w:rsidR="004458E5" w:rsidRPr="004458E5">
        <w:rPr>
          <w:color w:val="auto"/>
        </w:rPr>
        <w:t>, при 92</w:t>
      </w:r>
      <w:r w:rsidR="00F47011">
        <w:rPr>
          <w:color w:val="auto"/>
        </w:rPr>
        <w:t xml:space="preserve"> дела </w:t>
      </w:r>
      <w:r w:rsidR="004458E5" w:rsidRPr="004458E5">
        <w:rPr>
          <w:color w:val="auto"/>
        </w:rPr>
        <w:t xml:space="preserve"> за 2017</w:t>
      </w:r>
      <w:r w:rsidR="00F47011">
        <w:rPr>
          <w:color w:val="auto"/>
        </w:rPr>
        <w:t xml:space="preserve"> </w:t>
      </w:r>
      <w:proofErr w:type="spellStart"/>
      <w:r w:rsidR="00F47011">
        <w:rPr>
          <w:color w:val="auto"/>
        </w:rPr>
        <w:t>г</w:t>
      </w:r>
      <w:proofErr w:type="spellEnd"/>
      <w:r w:rsidR="00F47011">
        <w:rPr>
          <w:color w:val="auto"/>
        </w:rPr>
        <w:t>.</w:t>
      </w:r>
      <w:r w:rsidR="004458E5" w:rsidRPr="004458E5">
        <w:rPr>
          <w:color w:val="auto"/>
        </w:rPr>
        <w:t xml:space="preserve"> и 52</w:t>
      </w:r>
      <w:r w:rsidR="00F47011">
        <w:rPr>
          <w:color w:val="auto"/>
        </w:rPr>
        <w:t xml:space="preserve"> дела </w:t>
      </w:r>
      <w:r w:rsidR="004458E5" w:rsidRPr="004458E5">
        <w:rPr>
          <w:color w:val="auto"/>
        </w:rPr>
        <w:t xml:space="preserve"> за 2016</w:t>
      </w:r>
      <w:r w:rsidR="00F47011">
        <w:rPr>
          <w:color w:val="auto"/>
        </w:rPr>
        <w:t xml:space="preserve"> </w:t>
      </w:r>
      <w:proofErr w:type="spellStart"/>
      <w:r w:rsidR="00F47011">
        <w:rPr>
          <w:color w:val="auto"/>
        </w:rPr>
        <w:t>г</w:t>
      </w:r>
      <w:proofErr w:type="spellEnd"/>
      <w:r w:rsidR="004458E5" w:rsidRPr="004458E5">
        <w:rPr>
          <w:color w:val="auto"/>
        </w:rPr>
        <w:t>.</w:t>
      </w:r>
    </w:p>
    <w:p w:rsidR="004458E5" w:rsidRDefault="004458E5">
      <w:pPr>
        <w:pStyle w:val="20"/>
        <w:shd w:val="clear" w:color="auto" w:fill="auto"/>
        <w:spacing w:line="317" w:lineRule="exact"/>
        <w:ind w:firstLine="360"/>
      </w:pPr>
      <w:r>
        <w:t>Постъпилите граждански</w:t>
      </w:r>
      <w:r w:rsidR="00F86DEA">
        <w:t xml:space="preserve"> дела по об</w:t>
      </w:r>
      <w:r>
        <w:t>щия ред варират през годините: 32 дела</w:t>
      </w:r>
      <w:r>
        <w:br/>
        <w:t xml:space="preserve">през 2018 </w:t>
      </w:r>
      <w:proofErr w:type="spellStart"/>
      <w:r>
        <w:t>г</w:t>
      </w:r>
      <w:proofErr w:type="spellEnd"/>
      <w:r>
        <w:t xml:space="preserve">., 22 дела за </w:t>
      </w:r>
      <w:proofErr w:type="spellStart"/>
      <w:r>
        <w:t>2017</w:t>
      </w:r>
      <w:r w:rsidR="00F86DEA">
        <w:t>г</w:t>
      </w:r>
      <w:proofErr w:type="spellEnd"/>
      <w:r w:rsidR="00F86DEA">
        <w:t>.</w:t>
      </w:r>
      <w:r>
        <w:t xml:space="preserve"> </w:t>
      </w:r>
      <w:r w:rsidR="00F86DEA">
        <w:t xml:space="preserve">и </w:t>
      </w:r>
      <w:r>
        <w:t>25 дела през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</w:t>
      </w:r>
    </w:p>
    <w:p w:rsidR="000C45B4" w:rsidRDefault="004458E5">
      <w:pPr>
        <w:pStyle w:val="20"/>
        <w:shd w:val="clear" w:color="auto" w:fill="auto"/>
        <w:spacing w:line="317" w:lineRule="exact"/>
        <w:ind w:firstLine="360"/>
      </w:pPr>
      <w:r>
        <w:t xml:space="preserve">През отчетния </w:t>
      </w:r>
      <w:proofErr w:type="spellStart"/>
      <w:r>
        <w:t>пре</w:t>
      </w:r>
      <w:r w:rsidR="001C0807">
        <w:t>р</w:t>
      </w:r>
      <w:r>
        <w:t>иод</w:t>
      </w:r>
      <w:proofErr w:type="spellEnd"/>
      <w:r>
        <w:t xml:space="preserve"> няма постъпили дела по чл. 310 по ГПК, за разлика от </w:t>
      </w:r>
      <w:proofErr w:type="spellStart"/>
      <w:r>
        <w:t>2017г</w:t>
      </w:r>
      <w:proofErr w:type="spellEnd"/>
      <w:r>
        <w:t xml:space="preserve">., когато са постъпили 4 дела и 1 дело, постъпило през </w:t>
      </w:r>
      <w:proofErr w:type="spellStart"/>
      <w:r>
        <w:t>2016г</w:t>
      </w:r>
      <w:proofErr w:type="spellEnd"/>
      <w:r>
        <w:t>.</w:t>
      </w:r>
    </w:p>
    <w:p w:rsidR="000C45B4" w:rsidRDefault="00F86DEA" w:rsidP="001F32F9">
      <w:pPr>
        <w:pStyle w:val="20"/>
        <w:shd w:val="clear" w:color="auto" w:fill="auto"/>
        <w:spacing w:line="317" w:lineRule="exact"/>
        <w:ind w:firstLine="360"/>
        <w:jc w:val="both"/>
      </w:pPr>
      <w:r>
        <w:t>Устойчива тенденция се наблюдава и при образуваните де</w:t>
      </w:r>
      <w:r w:rsidR="004458E5">
        <w:t>ла по вещни искове</w:t>
      </w:r>
      <w:r w:rsidR="001F32F9">
        <w:t xml:space="preserve"> </w:t>
      </w:r>
      <w:r w:rsidR="004458E5">
        <w:t>- 3</w:t>
      </w:r>
      <w:r w:rsidR="001C0807">
        <w:t xml:space="preserve"> дела през  2018 </w:t>
      </w:r>
      <w:proofErr w:type="spellStart"/>
      <w:r w:rsidR="001C0807">
        <w:t>г</w:t>
      </w:r>
      <w:proofErr w:type="spellEnd"/>
      <w:r w:rsidR="001C0807">
        <w:t xml:space="preserve">. , колкото й  през </w:t>
      </w:r>
      <w:r w:rsidR="004458E5">
        <w:t xml:space="preserve">2017 </w:t>
      </w:r>
      <w:proofErr w:type="spellStart"/>
      <w:r w:rsidR="004458E5">
        <w:t>г</w:t>
      </w:r>
      <w:proofErr w:type="spellEnd"/>
      <w:r w:rsidR="004458E5">
        <w:t xml:space="preserve">. </w:t>
      </w:r>
      <w:r w:rsidR="001C0807">
        <w:t xml:space="preserve">– 3 дела и </w:t>
      </w:r>
      <w:r w:rsidR="004458E5">
        <w:t xml:space="preserve"> 3 дела </w:t>
      </w:r>
      <w:r w:rsidR="001C0807">
        <w:t xml:space="preserve">през </w:t>
      </w:r>
      <w:r w:rsidR="004458E5">
        <w:t xml:space="preserve"> 2016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704AB6">
      <w:pPr>
        <w:pStyle w:val="20"/>
        <w:shd w:val="clear" w:color="auto" w:fill="auto"/>
        <w:spacing w:line="317" w:lineRule="exact"/>
        <w:ind w:firstLine="360"/>
      </w:pPr>
      <w:r>
        <w:t xml:space="preserve">При постъпилите искове по СК - </w:t>
      </w:r>
      <w:r w:rsidR="00F47011">
        <w:t>7</w:t>
      </w:r>
      <w:r w:rsidR="00F86DEA">
        <w:t xml:space="preserve"> дела през 201</w:t>
      </w:r>
      <w:r>
        <w:t>8</w:t>
      </w:r>
      <w:r w:rsidR="00F86DEA">
        <w:t xml:space="preserve"> </w:t>
      </w:r>
      <w:proofErr w:type="spellStart"/>
      <w:r>
        <w:t>г</w:t>
      </w:r>
      <w:proofErr w:type="spellEnd"/>
      <w:r>
        <w:t xml:space="preserve">, при </w:t>
      </w:r>
      <w:r w:rsidR="00F47011">
        <w:t>4</w:t>
      </w:r>
      <w:r>
        <w:t xml:space="preserve"> дела през 2017 </w:t>
      </w:r>
      <w:proofErr w:type="spellStart"/>
      <w:r>
        <w:t>г</w:t>
      </w:r>
      <w:proofErr w:type="spellEnd"/>
      <w:r>
        <w:t>. и 10 дела за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можем да говорим, за </w:t>
      </w:r>
      <w:r>
        <w:t>динамика на постъпленията на този вид дела.</w:t>
      </w:r>
    </w:p>
    <w:p w:rsidR="000C45B4" w:rsidRDefault="00F86DEA" w:rsidP="00F47011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Тенденцията на </w:t>
      </w:r>
      <w:r w:rsidR="00704AB6">
        <w:t>намаляване</w:t>
      </w:r>
      <w:r>
        <w:t xml:space="preserve"> на постъпилите дела се наблюда</w:t>
      </w:r>
      <w:r w:rsidR="00704AB6">
        <w:t>ва при</w:t>
      </w:r>
      <w:r w:rsidR="00704AB6">
        <w:br/>
        <w:t>облигационните искове - 3 дела през 2018</w:t>
      </w:r>
      <w:r>
        <w:t xml:space="preserve"> </w:t>
      </w:r>
      <w:proofErr w:type="spellStart"/>
      <w:r>
        <w:t>г</w:t>
      </w:r>
      <w:proofErr w:type="spellEnd"/>
      <w:r>
        <w:t xml:space="preserve">, </w:t>
      </w:r>
      <w:r w:rsidR="00704AB6">
        <w:t>6 дела за 2017 и 0 дела през 2016.</w:t>
      </w:r>
    </w:p>
    <w:p w:rsidR="000C45B4" w:rsidRDefault="00F86DEA" w:rsidP="00F47011">
      <w:pPr>
        <w:pStyle w:val="20"/>
        <w:shd w:val="clear" w:color="auto" w:fill="auto"/>
        <w:spacing w:line="317" w:lineRule="exact"/>
        <w:ind w:firstLine="360"/>
        <w:jc w:val="both"/>
      </w:pPr>
      <w:r>
        <w:t>От делата за разглеждане, както и при постъпилите дела, с най висок</w:t>
      </w:r>
      <w:r>
        <w:br/>
        <w:t xml:space="preserve">относителен дял са тези </w:t>
      </w:r>
      <w:r w:rsidR="00704AB6">
        <w:t xml:space="preserve">по чл. 410 и чл. 417 от ГПК - </w:t>
      </w:r>
      <w:r w:rsidR="00F47011">
        <w:t>105</w:t>
      </w:r>
      <w:r w:rsidR="00704AB6">
        <w:t xml:space="preserve"> дела през 2018 </w:t>
      </w:r>
      <w:proofErr w:type="spellStart"/>
      <w:r w:rsidR="00704AB6">
        <w:t>г</w:t>
      </w:r>
      <w:proofErr w:type="spellEnd"/>
      <w:r w:rsidR="00704AB6">
        <w:t>., при 92</w:t>
      </w:r>
      <w:r w:rsidR="001F32F9">
        <w:t xml:space="preserve"> </w:t>
      </w:r>
      <w:r w:rsidR="00704AB6">
        <w:t xml:space="preserve">дела през 2017 </w:t>
      </w:r>
      <w:proofErr w:type="spellStart"/>
      <w:r w:rsidR="00704AB6">
        <w:t>г</w:t>
      </w:r>
      <w:proofErr w:type="spellEnd"/>
      <w:r w:rsidR="00704AB6">
        <w:t>.</w:t>
      </w:r>
      <w:r w:rsidR="00F47011">
        <w:t xml:space="preserve"> </w:t>
      </w:r>
      <w:r w:rsidR="00704AB6">
        <w:t>и  52</w:t>
      </w:r>
      <w:r>
        <w:t xml:space="preserve"> разгледани дела през 201</w:t>
      </w:r>
      <w:r w:rsidR="00704AB6">
        <w:t>6</w:t>
      </w:r>
      <w:r>
        <w:t xml:space="preserve"> </w:t>
      </w:r>
      <w:proofErr w:type="spellStart"/>
      <w:r>
        <w:t>г</w:t>
      </w:r>
      <w:proofErr w:type="spellEnd"/>
      <w:r>
        <w:t xml:space="preserve">., </w:t>
      </w:r>
      <w:r w:rsidR="00704AB6">
        <w:t>следвани от</w:t>
      </w:r>
      <w:r w:rsidR="00F47011">
        <w:t xml:space="preserve"> исковите по СК, ЗЗДН, ЗЛС, ЗГР, ЗЗДет., </w:t>
      </w:r>
      <w:proofErr w:type="spellStart"/>
      <w:r w:rsidR="00F47011">
        <w:t>ЗБЖИРБ</w:t>
      </w:r>
      <w:proofErr w:type="spellEnd"/>
      <w:r w:rsidR="00F47011">
        <w:t xml:space="preserve"> – 53 дела</w:t>
      </w:r>
      <w:r w:rsidR="00A546F2">
        <w:t xml:space="preserve">, следвани от </w:t>
      </w:r>
      <w:r w:rsidR="00704AB6">
        <w:t xml:space="preserve"> частните граждански дела - 3</w:t>
      </w:r>
      <w:r w:rsidR="00A546F2">
        <w:t>3</w:t>
      </w:r>
      <w:r w:rsidR="00704AB6">
        <w:t xml:space="preserve"> броя образувани през 2018 </w:t>
      </w:r>
      <w:proofErr w:type="spellStart"/>
      <w:r w:rsidR="00704AB6">
        <w:t>г</w:t>
      </w:r>
      <w:proofErr w:type="spellEnd"/>
      <w:r w:rsidR="00704AB6">
        <w:t>., 37</w:t>
      </w:r>
      <w:r w:rsidR="00A546F2">
        <w:t xml:space="preserve"> броя</w:t>
      </w:r>
      <w:r>
        <w:t xml:space="preserve"> </w:t>
      </w:r>
      <w:r w:rsidR="00704AB6">
        <w:t>образувани</w:t>
      </w:r>
      <w:r w:rsidR="00704AB6">
        <w:br/>
        <w:t>през 2017</w:t>
      </w:r>
      <w:r>
        <w:t xml:space="preserve"> </w:t>
      </w:r>
      <w:proofErr w:type="spellStart"/>
      <w:r>
        <w:t>г</w:t>
      </w:r>
      <w:proofErr w:type="spellEnd"/>
      <w:r>
        <w:t>. и 4</w:t>
      </w:r>
      <w:r w:rsidR="00704AB6">
        <w:t>5</w:t>
      </w:r>
      <w:r w:rsidR="00A546F2">
        <w:t xml:space="preserve"> броя</w:t>
      </w:r>
      <w:r>
        <w:t xml:space="preserve"> частни граждански дела, о</w:t>
      </w:r>
      <w:r w:rsidR="00704AB6">
        <w:t>бразувани и разгледани през 2016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704AB6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2018 </w:t>
      </w:r>
      <w:proofErr w:type="spellStart"/>
      <w:r>
        <w:t>г</w:t>
      </w:r>
      <w:proofErr w:type="spellEnd"/>
      <w:r>
        <w:t>.</w:t>
      </w:r>
      <w:r w:rsidR="00A546F2">
        <w:t xml:space="preserve"> </w:t>
      </w:r>
      <w:r>
        <w:t>са разгледаните 43</w:t>
      </w:r>
      <w:r w:rsidR="00F86DEA">
        <w:t xml:space="preserve"> граждански дела по общия ред </w:t>
      </w:r>
      <w:r>
        <w:t>, при 22 дела</w:t>
      </w:r>
      <w:r>
        <w:br/>
        <w:t xml:space="preserve">през 2017 </w:t>
      </w:r>
      <w:proofErr w:type="spellStart"/>
      <w:r>
        <w:t>г</w:t>
      </w:r>
      <w:proofErr w:type="spellEnd"/>
      <w:r>
        <w:t>.</w:t>
      </w:r>
      <w:r w:rsidR="001F32F9">
        <w:t xml:space="preserve"> </w:t>
      </w:r>
      <w:r>
        <w:t>и 32 дела през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</w:p>
    <w:p w:rsidR="000C45B4" w:rsidRDefault="00F86DEA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>Постъпили</w:t>
      </w:r>
      <w:r w:rsidR="00704AB6">
        <w:t>те новообразувани дела през 2018</w:t>
      </w:r>
      <w:r>
        <w:t xml:space="preserve"> </w:t>
      </w:r>
      <w:proofErr w:type="spellStart"/>
      <w:r>
        <w:t>г</w:t>
      </w:r>
      <w:proofErr w:type="spellEnd"/>
      <w:r w:rsidR="00704AB6">
        <w:t xml:space="preserve">. са разпределени по съдии </w:t>
      </w:r>
      <w:r>
        <w:t>както следва:</w:t>
      </w:r>
    </w:p>
    <w:p w:rsidR="00704AB6" w:rsidRDefault="00A546F2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-на </w:t>
      </w:r>
      <w:r w:rsidR="00704AB6">
        <w:t xml:space="preserve">съдия </w:t>
      </w:r>
      <w:proofErr w:type="spellStart"/>
      <w:r w:rsidR="00704AB6">
        <w:t>Чанко</w:t>
      </w:r>
      <w:proofErr w:type="spellEnd"/>
      <w:r w:rsidR="00704AB6">
        <w:t xml:space="preserve"> Петков: 32 дела по общия ред, 2 дела</w:t>
      </w:r>
      <w:r w:rsidR="00F86DEA">
        <w:t xml:space="preserve"> </w:t>
      </w:r>
      <w:r w:rsidR="00704AB6">
        <w:t xml:space="preserve">от административен </w:t>
      </w:r>
      <w:r w:rsidR="00704AB6">
        <w:lastRenderedPageBreak/>
        <w:t>характер, частни граждански дела - 31</w:t>
      </w:r>
      <w:r w:rsidR="00F86DEA">
        <w:t>; частни граждански дел</w:t>
      </w:r>
      <w:r w:rsidR="00704AB6">
        <w:t>а по чл. 410 и чл. 417 ГПК- 86 и 31</w:t>
      </w:r>
      <w:r w:rsidR="00F86DEA">
        <w:t xml:space="preserve"> </w:t>
      </w:r>
      <w:r w:rsidR="00704AB6">
        <w:t xml:space="preserve">други граждански дела, </w:t>
      </w:r>
      <w:proofErr w:type="spellStart"/>
      <w:r w:rsidR="00704AB6">
        <w:t>преставляващи</w:t>
      </w:r>
      <w:proofErr w:type="spellEnd"/>
      <w:r w:rsidR="00704AB6">
        <w:t xml:space="preserve"> 83,87% от постъпилите граждански дела.</w:t>
      </w:r>
    </w:p>
    <w:p w:rsidR="000C45B4" w:rsidRDefault="001C0807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-на </w:t>
      </w:r>
      <w:r w:rsidR="00704AB6">
        <w:t xml:space="preserve">съдия Пламен </w:t>
      </w:r>
      <w:proofErr w:type="spellStart"/>
      <w:r w:rsidR="00704AB6">
        <w:t>Дойков</w:t>
      </w:r>
      <w:proofErr w:type="spellEnd"/>
      <w:r w:rsidR="00704AB6">
        <w:t>: 1 гражданско дело по общия ред,</w:t>
      </w:r>
      <w:r w:rsidR="00F86DEA">
        <w:t xml:space="preserve"> час</w:t>
      </w:r>
      <w:r w:rsidR="00704AB6">
        <w:t>тни</w:t>
      </w:r>
      <w:r w:rsidR="00704AB6">
        <w:br/>
        <w:t>граждански дела - 3</w:t>
      </w:r>
      <w:r w:rsidR="00F86DEA">
        <w:t>, частни гражданск</w:t>
      </w:r>
      <w:r w:rsidR="00704AB6">
        <w:t xml:space="preserve">и дела по чл. 410 и чл. 417 – 19 и други граждански дела – 13. Общо </w:t>
      </w:r>
      <w:r w:rsidR="00F86DEA">
        <w:t xml:space="preserve">разпределените дела на съдия </w:t>
      </w:r>
      <w:proofErr w:type="spellStart"/>
      <w:r w:rsidR="00F86DEA">
        <w:t>Дойков</w:t>
      </w:r>
      <w:proofErr w:type="spellEnd"/>
      <w:r w:rsidR="00F86DEA">
        <w:t xml:space="preserve"> в Районен съд</w:t>
      </w:r>
      <w:r w:rsidR="00704AB6">
        <w:t xml:space="preserve"> - Малко Търново през отчетния период са 35 броя, представляващи </w:t>
      </w:r>
      <w:r w:rsidR="00F86DEA">
        <w:t xml:space="preserve"> </w:t>
      </w:r>
      <w:r w:rsidR="00704AB6">
        <w:t>16,13</w:t>
      </w:r>
      <w:r w:rsidR="00F86DEA">
        <w:rPr>
          <w:rStyle w:val="2Sylfaen13pt"/>
          <w:b w:val="0"/>
          <w:bCs w:val="0"/>
        </w:rPr>
        <w:t>%</w:t>
      </w:r>
      <w:r w:rsidR="00F86DEA">
        <w:t xml:space="preserve"> от постъпилите дела.</w:t>
      </w:r>
    </w:p>
    <w:p w:rsidR="000C45B4" w:rsidRDefault="00F86DEA" w:rsidP="001C0807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По- малко разпределения брой дела на съдия </w:t>
      </w:r>
      <w:proofErr w:type="spellStart"/>
      <w:r>
        <w:t>Дойков</w:t>
      </w:r>
      <w:proofErr w:type="spellEnd"/>
      <w:r>
        <w:t>, произлиза от</w:t>
      </w:r>
      <w:r>
        <w:br/>
        <w:t xml:space="preserve">обстоятелството, </w:t>
      </w:r>
      <w:r w:rsidR="00704AB6">
        <w:t xml:space="preserve">че през цялата календарна 2018 година </w:t>
      </w:r>
      <w:r w:rsidR="001C0807">
        <w:t>бе</w:t>
      </w:r>
      <w:r w:rsidR="00704AB6">
        <w:t xml:space="preserve"> командирован в Районен съд – Средец.</w:t>
      </w:r>
    </w:p>
    <w:p w:rsidR="005912E9" w:rsidRDefault="005912E9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отчетната 2018 </w:t>
      </w:r>
      <w:proofErr w:type="spellStart"/>
      <w:r>
        <w:t>г</w:t>
      </w:r>
      <w:proofErr w:type="spellEnd"/>
      <w:r>
        <w:t xml:space="preserve">. в съда се разгледаха  общо 227 дела , при 163 бр. граждански дела през 2017 </w:t>
      </w:r>
      <w:proofErr w:type="spellStart"/>
      <w:r>
        <w:t>г</w:t>
      </w:r>
      <w:proofErr w:type="spellEnd"/>
      <w:r>
        <w:t xml:space="preserve">. и 131 граждански дела за 2016 </w:t>
      </w:r>
      <w:proofErr w:type="spellStart"/>
      <w:r>
        <w:t>г</w:t>
      </w:r>
      <w:proofErr w:type="spellEnd"/>
      <w:r>
        <w:t>.</w:t>
      </w:r>
    </w:p>
    <w:p w:rsidR="005912E9" w:rsidRDefault="005912E9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В сравнение с предходните 2017 </w:t>
      </w:r>
      <w:proofErr w:type="spellStart"/>
      <w:r>
        <w:t>г</w:t>
      </w:r>
      <w:proofErr w:type="spellEnd"/>
      <w:r>
        <w:t xml:space="preserve">. и 2016 </w:t>
      </w:r>
      <w:proofErr w:type="spellStart"/>
      <w:r>
        <w:t>г</w:t>
      </w:r>
      <w:proofErr w:type="spellEnd"/>
      <w:r>
        <w:t>. се наблюдава тенденция на</w:t>
      </w:r>
      <w:r>
        <w:br/>
        <w:t xml:space="preserve">увеличаване на гражданските дела за разглеждане , като увеличението спрямо </w:t>
      </w:r>
      <w:proofErr w:type="spellStart"/>
      <w:r>
        <w:t>2017г</w:t>
      </w:r>
      <w:proofErr w:type="spellEnd"/>
      <w:r>
        <w:t xml:space="preserve">. е с 64 дела, а спрямо </w:t>
      </w:r>
      <w:proofErr w:type="spellStart"/>
      <w:r>
        <w:t>2016г</w:t>
      </w:r>
      <w:proofErr w:type="spellEnd"/>
      <w:r>
        <w:t>. са 96 дела повече.</w:t>
      </w:r>
    </w:p>
    <w:p w:rsidR="00AE3161" w:rsidRDefault="00F86DEA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>Общият брой р</w:t>
      </w:r>
      <w:r w:rsidR="00704AB6">
        <w:t xml:space="preserve">азгледани граждански дела през отчетната 2018 </w:t>
      </w:r>
      <w:proofErr w:type="spellStart"/>
      <w:r w:rsidR="00704AB6">
        <w:t>г</w:t>
      </w:r>
      <w:proofErr w:type="spellEnd"/>
      <w:r w:rsidR="00704AB6">
        <w:t xml:space="preserve">. е 227 броя , </w:t>
      </w:r>
      <w:r w:rsidR="00AE3161">
        <w:t>от които: искове по СК, ЗЗ</w:t>
      </w:r>
      <w:r>
        <w:t>ДН, ЗЛС, ЗГР,</w:t>
      </w:r>
      <w:r w:rsidR="00704AB6">
        <w:t xml:space="preserve"> ЗЗДет, </w:t>
      </w:r>
      <w:proofErr w:type="spellStart"/>
      <w:r w:rsidR="00704AB6">
        <w:t>ЗБЖИЗБ</w:t>
      </w:r>
      <w:proofErr w:type="spellEnd"/>
      <w:r w:rsidR="00704AB6">
        <w:t xml:space="preserve"> –</w:t>
      </w:r>
      <w:r w:rsidR="00AE3161">
        <w:t xml:space="preserve"> 53</w:t>
      </w:r>
      <w:r w:rsidR="00704AB6">
        <w:t xml:space="preserve"> </w:t>
      </w:r>
      <w:r>
        <w:t>бр.;</w:t>
      </w:r>
      <w:r w:rsidR="00AE3161">
        <w:t xml:space="preserve"> облигационни</w:t>
      </w:r>
      <w:r w:rsidR="001F32F9">
        <w:t xml:space="preserve"> </w:t>
      </w:r>
      <w:r w:rsidR="00AE3161">
        <w:t xml:space="preserve">искове - 8 бр.; вещни искове - 4 бр.; </w:t>
      </w:r>
      <w:r>
        <w:t xml:space="preserve">делби и искове по ЗН - </w:t>
      </w:r>
      <w:r w:rsidR="00AE3161">
        <w:t>4 бр.; установителни</w:t>
      </w:r>
      <w:r w:rsidR="001F32F9">
        <w:t xml:space="preserve"> </w:t>
      </w:r>
      <w:r w:rsidR="00AE3161">
        <w:t xml:space="preserve">искове - 16 бр.; искове по КТ - 2 бр.; административни производства – 2; </w:t>
      </w:r>
      <w:r>
        <w:t>частни производства 3</w:t>
      </w:r>
      <w:r w:rsidR="00AE3161">
        <w:t xml:space="preserve">3 бр., частни </w:t>
      </w:r>
      <w:r w:rsidR="005912E9">
        <w:t xml:space="preserve">заповедни </w:t>
      </w:r>
      <w:r w:rsidR="00AE3161">
        <w:t xml:space="preserve">производства </w:t>
      </w:r>
      <w:r>
        <w:t xml:space="preserve">- - </w:t>
      </w:r>
      <w:r w:rsidR="00AE3161">
        <w:t>105</w:t>
      </w:r>
      <w:r>
        <w:t xml:space="preserve"> бр</w:t>
      </w:r>
      <w:r w:rsidR="00AE3161">
        <w:t>.</w:t>
      </w:r>
    </w:p>
    <w:p w:rsidR="000C45B4" w:rsidRDefault="00F86DEA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 </w:t>
      </w:r>
      <w:r w:rsidR="00AE3161">
        <w:t xml:space="preserve">През </w:t>
      </w:r>
      <w:proofErr w:type="spellStart"/>
      <w:r w:rsidR="00AE3161">
        <w:t>2018г</w:t>
      </w:r>
      <w:proofErr w:type="spellEnd"/>
      <w:r w:rsidR="00AE3161">
        <w:t xml:space="preserve">. съдия Петков е разгледал </w:t>
      </w:r>
      <w:r>
        <w:t xml:space="preserve">общо </w:t>
      </w:r>
      <w:r w:rsidR="00AE3161">
        <w:t>188</w:t>
      </w:r>
      <w:r>
        <w:t xml:space="preserve"> бр. граждански дела</w:t>
      </w:r>
      <w:r w:rsidR="00AE3161">
        <w:t>, от които: 38</w:t>
      </w:r>
      <w:r>
        <w:t xml:space="preserve"> дела по общия ред;</w:t>
      </w:r>
      <w:r w:rsidR="00AE3161">
        <w:t xml:space="preserve"> 2 административни производства; частни граждански дела -31</w:t>
      </w:r>
      <w:r>
        <w:t xml:space="preserve"> </w:t>
      </w:r>
      <w:proofErr w:type="spellStart"/>
      <w:r>
        <w:t>бр</w:t>
      </w:r>
      <w:proofErr w:type="spellEnd"/>
      <w:r>
        <w:t>; частни</w:t>
      </w:r>
      <w:r w:rsidR="00AE3161">
        <w:t xml:space="preserve"> </w:t>
      </w:r>
      <w:r>
        <w:t xml:space="preserve">граждански заповедни - </w:t>
      </w:r>
      <w:r w:rsidR="00AE3161">
        <w:t>88</w:t>
      </w:r>
      <w:r>
        <w:t xml:space="preserve"> бр. и 1 бр. от групата на други дела.</w:t>
      </w:r>
    </w:p>
    <w:p w:rsidR="000C45B4" w:rsidRDefault="00AE3161" w:rsidP="005912E9">
      <w:pPr>
        <w:pStyle w:val="20"/>
        <w:shd w:val="clear" w:color="auto" w:fill="auto"/>
        <w:spacing w:line="317" w:lineRule="exact"/>
        <w:ind w:firstLine="360"/>
        <w:jc w:val="both"/>
      </w:pPr>
      <w:r>
        <w:t>През 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съдия </w:t>
      </w:r>
      <w:proofErr w:type="spellStart"/>
      <w:r w:rsidR="00F86DEA">
        <w:t>Дойков</w:t>
      </w:r>
      <w:proofErr w:type="spellEnd"/>
      <w:r w:rsidR="00F86DEA">
        <w:t xml:space="preserve"> е р</w:t>
      </w:r>
      <w:r>
        <w:t>азгледал общо 39</w:t>
      </w:r>
      <w:r w:rsidR="00F86DEA">
        <w:t xml:space="preserve"> граждански дела</w:t>
      </w:r>
      <w:r>
        <w:t>, от които: 5</w:t>
      </w:r>
      <w:r>
        <w:br/>
        <w:t>дела по общия ред; 2</w:t>
      </w:r>
      <w:r w:rsidR="00F86DEA">
        <w:t xml:space="preserve"> частни граждански дела и </w:t>
      </w:r>
      <w:r>
        <w:t>13 частни</w:t>
      </w:r>
      <w:r>
        <w:br/>
        <w:t>граждански заповедни производства.</w:t>
      </w:r>
    </w:p>
    <w:p w:rsidR="00AE3161" w:rsidRDefault="00AE3161">
      <w:pPr>
        <w:pStyle w:val="20"/>
        <w:shd w:val="clear" w:color="auto" w:fill="auto"/>
        <w:spacing w:line="317" w:lineRule="exact"/>
        <w:ind w:firstLine="360"/>
      </w:pPr>
    </w:p>
    <w:p w:rsidR="000C45B4" w:rsidRDefault="00AE3161" w:rsidP="00AE316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9" w:name="bookmark9"/>
      <w:proofErr w:type="spellStart"/>
      <w:r>
        <w:t>1.2.НАКАЗАТЕ</w:t>
      </w:r>
      <w:r w:rsidR="00F86DEA">
        <w:t>ЛНИ</w:t>
      </w:r>
      <w:proofErr w:type="spellEnd"/>
      <w:r w:rsidR="00F86DEA">
        <w:t xml:space="preserve"> ДЕЛА</w:t>
      </w:r>
      <w:bookmarkEnd w:id="9"/>
    </w:p>
    <w:p w:rsidR="00AE3161" w:rsidRDefault="00AE3161" w:rsidP="007F45CC">
      <w:pPr>
        <w:pStyle w:val="32"/>
        <w:keepNext/>
        <w:keepLines/>
        <w:shd w:val="clear" w:color="auto" w:fill="auto"/>
        <w:spacing w:line="280" w:lineRule="exact"/>
        <w:ind w:firstLine="0"/>
        <w:jc w:val="left"/>
      </w:pPr>
    </w:p>
    <w:p w:rsidR="000C45B4" w:rsidRDefault="00AE3161" w:rsidP="007F45CC">
      <w:pPr>
        <w:pStyle w:val="20"/>
        <w:shd w:val="clear" w:color="auto" w:fill="auto"/>
        <w:spacing w:line="322" w:lineRule="exact"/>
        <w:ind w:firstLine="360"/>
      </w:pPr>
      <w:r>
        <w:t>Към 1 януари 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останалите несвършени </w:t>
      </w:r>
      <w:r>
        <w:t xml:space="preserve">наказателни дела от </w:t>
      </w:r>
      <w:r w:rsidR="005912E9">
        <w:t>п</w:t>
      </w:r>
      <w:r>
        <w:t>редходната  2017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</w:t>
      </w:r>
      <w:r w:rsidR="005912E9">
        <w:t xml:space="preserve">са </w:t>
      </w:r>
      <w:r w:rsidR="00F86DEA">
        <w:t xml:space="preserve"> </w:t>
      </w:r>
      <w:r>
        <w:t xml:space="preserve">9 </w:t>
      </w:r>
      <w:proofErr w:type="spellStart"/>
      <w:r>
        <w:t>бр</w:t>
      </w:r>
      <w:proofErr w:type="spellEnd"/>
      <w:r>
        <w:t>, при 10</w:t>
      </w:r>
      <w:r w:rsidR="00F86DEA">
        <w:t xml:space="preserve"> дела остан</w:t>
      </w:r>
      <w:r>
        <w:t xml:space="preserve">али несвършени към </w:t>
      </w:r>
      <w:proofErr w:type="spellStart"/>
      <w:r>
        <w:t>01.01.2017</w:t>
      </w:r>
      <w:proofErr w:type="spellEnd"/>
      <w:r w:rsidR="005912E9">
        <w:t xml:space="preserve"> </w:t>
      </w:r>
      <w:proofErr w:type="spellStart"/>
      <w:r>
        <w:t>г</w:t>
      </w:r>
      <w:proofErr w:type="spellEnd"/>
      <w:r>
        <w:t>. и 22</w:t>
      </w:r>
      <w:r w:rsidR="00F86DEA">
        <w:t xml:space="preserve"> </w:t>
      </w:r>
      <w:r w:rsidR="005912E9">
        <w:t xml:space="preserve">наказателни дела за 2016 </w:t>
      </w:r>
      <w:proofErr w:type="spellStart"/>
      <w:r w:rsidR="005912E9">
        <w:t>г</w:t>
      </w:r>
      <w:proofErr w:type="spellEnd"/>
      <w:r w:rsidR="005912E9">
        <w:t xml:space="preserve">. </w:t>
      </w:r>
    </w:p>
    <w:p w:rsidR="000C45B4" w:rsidRDefault="00AE3161" w:rsidP="005912E9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През отчетната </w:t>
      </w:r>
      <w:proofErr w:type="spellStart"/>
      <w:r>
        <w:t>2018</w:t>
      </w:r>
      <w:r w:rsidR="00F86DEA">
        <w:t>г</w:t>
      </w:r>
      <w:proofErr w:type="spellEnd"/>
      <w:r w:rsidR="00F86DEA">
        <w:t xml:space="preserve">. в Районен съд </w:t>
      </w:r>
      <w:r>
        <w:t xml:space="preserve">- Малко Търново </w:t>
      </w:r>
      <w:r w:rsidR="005912E9">
        <w:t xml:space="preserve">постъпиха </w:t>
      </w:r>
      <w:r>
        <w:t xml:space="preserve"> 82</w:t>
      </w:r>
      <w:r w:rsidR="00F86DEA">
        <w:br/>
        <w:t>наказателни дела, от които НОХД -</w:t>
      </w:r>
      <w:r>
        <w:t xml:space="preserve">35 бр.; НЧХД - 5 бр.; НАХД по чл. </w:t>
      </w:r>
      <w:proofErr w:type="spellStart"/>
      <w:r>
        <w:t>78а</w:t>
      </w:r>
      <w:proofErr w:type="spellEnd"/>
      <w:r>
        <w:t xml:space="preserve"> ЕК- 8</w:t>
      </w:r>
      <w:r>
        <w:br/>
        <w:t>бр.; НЧД - 1</w:t>
      </w:r>
      <w:r w:rsidR="005912E9">
        <w:t>3</w:t>
      </w:r>
      <w:r>
        <w:t xml:space="preserve"> бр. и НАХД - 21 бр. За сравнение, през 2017</w:t>
      </w:r>
      <w:r w:rsidR="00F86DEA">
        <w:t xml:space="preserve"> </w:t>
      </w:r>
      <w:proofErr w:type="spellStart"/>
      <w:r w:rsidR="00F86DEA">
        <w:t>г</w:t>
      </w:r>
      <w:proofErr w:type="spellEnd"/>
      <w:r>
        <w:t xml:space="preserve">., постъпилите наказателни </w:t>
      </w:r>
      <w:r w:rsidR="00F86DEA">
        <w:t>дела са били</w:t>
      </w:r>
      <w:r w:rsidR="005912E9">
        <w:t xml:space="preserve"> 112 бр</w:t>
      </w:r>
      <w:r w:rsidR="00365B82">
        <w:t>.</w:t>
      </w:r>
      <w:r w:rsidR="005912E9">
        <w:t xml:space="preserve"> от които </w:t>
      </w:r>
      <w:r w:rsidR="00F86DEA">
        <w:t xml:space="preserve">: НОХД - </w:t>
      </w:r>
      <w:r>
        <w:t>52</w:t>
      </w:r>
      <w:r w:rsidR="00F86DEA">
        <w:t xml:space="preserve"> бр.; НЧХД - </w:t>
      </w:r>
      <w:r>
        <w:t>1</w:t>
      </w:r>
      <w:r w:rsidR="00F86DEA">
        <w:t>, НАХД по</w:t>
      </w:r>
      <w:r w:rsidR="00F86DEA">
        <w:br/>
        <w:t xml:space="preserve">чл. </w:t>
      </w:r>
      <w:proofErr w:type="spellStart"/>
      <w:r w:rsidR="00F86DEA">
        <w:t>78а</w:t>
      </w:r>
      <w:proofErr w:type="spellEnd"/>
      <w:r w:rsidR="005912E9">
        <w:t xml:space="preserve"> </w:t>
      </w:r>
      <w:r w:rsidR="00F86DEA">
        <w:t>НК-</w:t>
      </w:r>
      <w:r>
        <w:t xml:space="preserve"> 9 бр.; НЧД- 22</w:t>
      </w:r>
      <w:r w:rsidR="00F86DEA">
        <w:t xml:space="preserve"> бр.</w:t>
      </w:r>
      <w:r>
        <w:t>; НАХД - 28</w:t>
      </w:r>
      <w:r w:rsidR="00F86DEA">
        <w:t xml:space="preserve"> бр. и п</w:t>
      </w:r>
      <w:r>
        <w:t xml:space="preserve">рез </w:t>
      </w:r>
      <w:proofErr w:type="spellStart"/>
      <w:r>
        <w:t>2016г</w:t>
      </w:r>
      <w:proofErr w:type="spellEnd"/>
      <w:r>
        <w:t xml:space="preserve">.: </w:t>
      </w:r>
      <w:proofErr w:type="spellStart"/>
      <w:r>
        <w:t>НОХД-133</w:t>
      </w:r>
      <w:proofErr w:type="spellEnd"/>
      <w:r>
        <w:t xml:space="preserve"> бр.; НЧХД- няма постъпили дела</w:t>
      </w:r>
      <w:r w:rsidR="00F86DEA">
        <w:t xml:space="preserve">.; НАХД </w:t>
      </w:r>
      <w:r w:rsidR="007F45CC">
        <w:t xml:space="preserve">по чл. </w:t>
      </w:r>
      <w:proofErr w:type="spellStart"/>
      <w:r w:rsidR="007F45CC">
        <w:t>78а</w:t>
      </w:r>
      <w:proofErr w:type="spellEnd"/>
      <w:r w:rsidR="007F45CC">
        <w:t xml:space="preserve"> НК - 11 бр.; НЧД - 67 бр. и НАХД - 51</w:t>
      </w:r>
      <w:r w:rsidR="00F86DEA">
        <w:t xml:space="preserve"> бр.</w:t>
      </w:r>
      <w:r w:rsidR="00365B82">
        <w:t xml:space="preserve">, а при 2016 </w:t>
      </w:r>
      <w:proofErr w:type="spellStart"/>
      <w:r w:rsidR="00365B82">
        <w:t>год</w:t>
      </w:r>
      <w:proofErr w:type="spellEnd"/>
      <w:r w:rsidR="00365B82">
        <w:t xml:space="preserve">. постъпилите наказателни дела са били 262 бр., от които: НОХД  -133 бр.; НЧХД  - няма постъпили дела; НАХД по чл. </w:t>
      </w:r>
      <w:proofErr w:type="spellStart"/>
      <w:r w:rsidR="00365B82">
        <w:t>78а</w:t>
      </w:r>
      <w:proofErr w:type="spellEnd"/>
      <w:r w:rsidR="00365B82">
        <w:t xml:space="preserve"> НК – 11 бр.; НЧД – </w:t>
      </w:r>
      <w:proofErr w:type="spellStart"/>
      <w:r w:rsidR="00365B82">
        <w:t>67,бр</w:t>
      </w:r>
      <w:proofErr w:type="spellEnd"/>
      <w:r w:rsidR="00365B82">
        <w:t xml:space="preserve">. и НАХД - 51 бр. </w:t>
      </w:r>
    </w:p>
    <w:p w:rsidR="005912E9" w:rsidRDefault="005912E9" w:rsidP="008D165D">
      <w:pPr>
        <w:pStyle w:val="20"/>
        <w:shd w:val="clear" w:color="auto" w:fill="auto"/>
        <w:spacing w:line="322" w:lineRule="exact"/>
        <w:ind w:firstLine="360"/>
        <w:jc w:val="both"/>
      </w:pPr>
      <w:r>
        <w:lastRenderedPageBreak/>
        <w:t xml:space="preserve">При анализ  на постъплението на наказателни дела , тенденцията която се </w:t>
      </w:r>
      <w:r w:rsidR="00365B82">
        <w:t xml:space="preserve">очертава е на значително намаляване на постъпленията, като разликата спрямо 2017 </w:t>
      </w:r>
      <w:proofErr w:type="spellStart"/>
      <w:r w:rsidR="00365B82">
        <w:t>год</w:t>
      </w:r>
      <w:proofErr w:type="spellEnd"/>
      <w:r w:rsidR="00365B82">
        <w:t xml:space="preserve">. е </w:t>
      </w:r>
      <w:r>
        <w:t xml:space="preserve"> </w:t>
      </w:r>
      <w:r w:rsidR="00365B82">
        <w:t xml:space="preserve">30 дела или 27 </w:t>
      </w:r>
      <w:proofErr w:type="spellStart"/>
      <w:r w:rsidR="00365B82">
        <w:t>%</w:t>
      </w:r>
      <w:proofErr w:type="spellEnd"/>
      <w:r w:rsidR="00365B82">
        <w:t xml:space="preserve"> по-малко , а спрямо 2016 </w:t>
      </w:r>
      <w:proofErr w:type="spellStart"/>
      <w:r w:rsidR="00365B82">
        <w:t>год</w:t>
      </w:r>
      <w:proofErr w:type="spellEnd"/>
      <w:r w:rsidR="00365B82">
        <w:t xml:space="preserve">.  – 180 дела или 69 </w:t>
      </w:r>
      <w:proofErr w:type="spellStart"/>
      <w:r w:rsidR="00365B82">
        <w:t>%</w:t>
      </w:r>
      <w:proofErr w:type="spellEnd"/>
      <w:r w:rsidR="00365B82">
        <w:t xml:space="preserve"> по- малко постъпили дела. </w:t>
      </w:r>
    </w:p>
    <w:p w:rsidR="000C45B4" w:rsidRPr="00D671DB" w:rsidRDefault="00F86DEA" w:rsidP="008D165D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  <w:r>
        <w:t>По отношение на постъпилите дела по видовет</w:t>
      </w:r>
      <w:r w:rsidR="007F45CC">
        <w:t xml:space="preserve">е престъпления, с най-голям дял </w:t>
      </w:r>
      <w:r>
        <w:t xml:space="preserve">от </w:t>
      </w:r>
      <w:r w:rsidR="007F45CC">
        <w:t>45</w:t>
      </w:r>
      <w:r>
        <w:t xml:space="preserve"> </w:t>
      </w:r>
      <w:proofErr w:type="spellStart"/>
      <w:r>
        <w:t>%</w:t>
      </w:r>
      <w:proofErr w:type="spellEnd"/>
      <w:r>
        <w:t xml:space="preserve"> са наказателните</w:t>
      </w:r>
      <w:r w:rsidR="007F45CC">
        <w:t xml:space="preserve"> дела от общ характер</w:t>
      </w:r>
      <w:r>
        <w:t>, образувани по обвинени</w:t>
      </w:r>
      <w:r w:rsidR="007F45CC">
        <w:t xml:space="preserve">я за общоопасни престъпления - </w:t>
      </w:r>
      <w:r w:rsidR="001E0850">
        <w:rPr>
          <w:color w:val="auto"/>
        </w:rPr>
        <w:t>15</w:t>
      </w:r>
      <w:r w:rsidR="007F45CC" w:rsidRPr="00D671DB">
        <w:rPr>
          <w:color w:val="auto"/>
        </w:rPr>
        <w:t xml:space="preserve"> </w:t>
      </w:r>
      <w:r w:rsidRPr="00D671DB">
        <w:rPr>
          <w:color w:val="auto"/>
        </w:rPr>
        <w:t xml:space="preserve">дела, при </w:t>
      </w:r>
      <w:r w:rsidR="001E0850">
        <w:rPr>
          <w:color w:val="auto"/>
        </w:rPr>
        <w:t>9</w:t>
      </w:r>
      <w:r w:rsidRPr="00D671DB">
        <w:rPr>
          <w:color w:val="auto"/>
        </w:rPr>
        <w:t xml:space="preserve"> дела за 201</w:t>
      </w:r>
      <w:r w:rsidR="001E0850">
        <w:rPr>
          <w:color w:val="auto"/>
        </w:rPr>
        <w:t>7</w:t>
      </w:r>
      <w:r w:rsidRPr="00D671DB">
        <w:rPr>
          <w:color w:val="auto"/>
        </w:rPr>
        <w:t xml:space="preserve"> </w:t>
      </w:r>
      <w:proofErr w:type="spellStart"/>
      <w:r w:rsidRPr="00D671DB">
        <w:rPr>
          <w:color w:val="auto"/>
        </w:rPr>
        <w:t>г</w:t>
      </w:r>
      <w:proofErr w:type="spellEnd"/>
      <w:r w:rsidRPr="00D671DB">
        <w:rPr>
          <w:color w:val="auto"/>
        </w:rPr>
        <w:t xml:space="preserve">. и </w:t>
      </w:r>
      <w:r w:rsidR="001E0850">
        <w:rPr>
          <w:color w:val="auto"/>
        </w:rPr>
        <w:t>22</w:t>
      </w:r>
      <w:r w:rsidRPr="00D671DB">
        <w:rPr>
          <w:color w:val="auto"/>
        </w:rPr>
        <w:t xml:space="preserve"> дела за 201</w:t>
      </w:r>
      <w:r w:rsidR="001E0850">
        <w:rPr>
          <w:color w:val="auto"/>
        </w:rPr>
        <w:t>6</w:t>
      </w:r>
      <w:r w:rsidRPr="00D671DB">
        <w:rPr>
          <w:color w:val="auto"/>
        </w:rPr>
        <w:t xml:space="preserve"> </w:t>
      </w:r>
      <w:proofErr w:type="spellStart"/>
      <w:r w:rsidRPr="00D671DB">
        <w:rPr>
          <w:color w:val="auto"/>
        </w:rPr>
        <w:t>г</w:t>
      </w:r>
      <w:proofErr w:type="spellEnd"/>
      <w:r w:rsidRPr="00D671DB">
        <w:rPr>
          <w:color w:val="auto"/>
        </w:rPr>
        <w:t>.</w:t>
      </w:r>
    </w:p>
    <w:p w:rsidR="00D671DB" w:rsidRDefault="00D671DB" w:rsidP="008D165D">
      <w:pPr>
        <w:pStyle w:val="20"/>
        <w:shd w:val="clear" w:color="auto" w:fill="auto"/>
        <w:spacing w:line="317" w:lineRule="exact"/>
        <w:ind w:firstLine="360"/>
        <w:jc w:val="both"/>
      </w:pPr>
      <w:r w:rsidRPr="00D671DB">
        <w:rPr>
          <w:color w:val="auto"/>
        </w:rPr>
        <w:t>Делата,</w:t>
      </w:r>
      <w:r>
        <w:rPr>
          <w:color w:val="auto"/>
        </w:rPr>
        <w:t xml:space="preserve"> </w:t>
      </w:r>
      <w:r w:rsidRPr="00D671DB">
        <w:rPr>
          <w:color w:val="auto"/>
        </w:rPr>
        <w:t xml:space="preserve">образувани за престъпления против дейността на държавните органи и обществените организации, образувани през </w:t>
      </w:r>
      <w:proofErr w:type="spellStart"/>
      <w:r w:rsidRPr="00D671DB">
        <w:rPr>
          <w:color w:val="auto"/>
        </w:rPr>
        <w:t>2018г</w:t>
      </w:r>
      <w:proofErr w:type="spellEnd"/>
      <w:r w:rsidRPr="00D671DB">
        <w:rPr>
          <w:color w:val="auto"/>
        </w:rPr>
        <w:t xml:space="preserve">., са 5 броя, всички по </w:t>
      </w:r>
      <w:proofErr w:type="spellStart"/>
      <w:r w:rsidRPr="00D671DB">
        <w:rPr>
          <w:color w:val="auto"/>
        </w:rPr>
        <w:t>чл.2</w:t>
      </w:r>
      <w:r w:rsidR="00AE0AD9">
        <w:rPr>
          <w:color w:val="auto"/>
        </w:rPr>
        <w:t>7</w:t>
      </w:r>
      <w:r w:rsidRPr="00D671DB">
        <w:rPr>
          <w:color w:val="auto"/>
        </w:rPr>
        <w:t>9</w:t>
      </w:r>
      <w:proofErr w:type="spellEnd"/>
      <w:r w:rsidRPr="00D671DB">
        <w:rPr>
          <w:color w:val="auto"/>
        </w:rPr>
        <w:t xml:space="preserve"> по НК за незаконно</w:t>
      </w:r>
      <w:r>
        <w:rPr>
          <w:color w:val="auto"/>
        </w:rPr>
        <w:t xml:space="preserve"> </w:t>
      </w:r>
      <w:r w:rsidRPr="00D671DB">
        <w:rPr>
          <w:color w:val="auto"/>
        </w:rPr>
        <w:t>преминаване през границата. По същия показател образуваните дела пре</w:t>
      </w:r>
      <w:r>
        <w:rPr>
          <w:color w:val="auto"/>
        </w:rPr>
        <w:t>з 2017</w:t>
      </w:r>
      <w:r w:rsidR="00AE0AD9">
        <w:rPr>
          <w:color w:val="auto"/>
        </w:rPr>
        <w:t xml:space="preserve">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>. са 20</w:t>
      </w:r>
      <w:r w:rsidR="00AE0AD9">
        <w:rPr>
          <w:color w:val="auto"/>
        </w:rPr>
        <w:t xml:space="preserve"> броя </w:t>
      </w:r>
      <w:r>
        <w:rPr>
          <w:color w:val="auto"/>
        </w:rPr>
        <w:t>, а през 2016</w:t>
      </w:r>
      <w:r w:rsidR="00AE0AD9">
        <w:rPr>
          <w:color w:val="auto"/>
        </w:rPr>
        <w:t xml:space="preserve"> </w:t>
      </w:r>
      <w:proofErr w:type="spellStart"/>
      <w:r>
        <w:rPr>
          <w:color w:val="auto"/>
        </w:rPr>
        <w:t>г</w:t>
      </w:r>
      <w:proofErr w:type="spellEnd"/>
      <w:r>
        <w:rPr>
          <w:color w:val="auto"/>
        </w:rPr>
        <w:t xml:space="preserve">.- </w:t>
      </w:r>
      <w:r w:rsidRPr="00D671DB">
        <w:rPr>
          <w:color w:val="auto"/>
        </w:rPr>
        <w:t>67</w:t>
      </w:r>
      <w:r w:rsidR="00AE0AD9">
        <w:rPr>
          <w:color w:val="auto"/>
        </w:rPr>
        <w:t xml:space="preserve"> броя. </w:t>
      </w:r>
      <w:r w:rsidRPr="00D671DB">
        <w:rPr>
          <w:color w:val="auto"/>
        </w:rPr>
        <w:t xml:space="preserve">и се отбелязва значителна тенденция на спад при </w:t>
      </w:r>
      <w:r w:rsidR="00AE0AD9">
        <w:rPr>
          <w:color w:val="auto"/>
        </w:rPr>
        <w:t>тази група</w:t>
      </w:r>
      <w:r w:rsidRPr="00D671DB">
        <w:rPr>
          <w:color w:val="auto"/>
        </w:rPr>
        <w:t xml:space="preserve"> дела. </w:t>
      </w:r>
      <w:r w:rsidR="00AE0AD9">
        <w:t xml:space="preserve">Наблюдаваното </w:t>
      </w:r>
      <w:r>
        <w:t xml:space="preserve"> намаляване на </w:t>
      </w:r>
      <w:r w:rsidR="00F86DEA">
        <w:t>постъплението по тази група дела, продължила и през</w:t>
      </w:r>
      <w:r>
        <w:t xml:space="preserve"> 2018</w:t>
      </w:r>
      <w:r w:rsidR="007F45CC">
        <w:t xml:space="preserve"> </w:t>
      </w:r>
      <w:proofErr w:type="spellStart"/>
      <w:r w:rsidR="007F45CC">
        <w:t>г</w:t>
      </w:r>
      <w:proofErr w:type="spellEnd"/>
      <w:r w:rsidR="007F45CC">
        <w:t xml:space="preserve">. е обусловена от факта, </w:t>
      </w:r>
      <w:r w:rsidR="00F86DEA">
        <w:t>че се изгради защитно</w:t>
      </w:r>
      <w:r w:rsidR="00AE0AD9">
        <w:t>-</w:t>
      </w:r>
      <w:r w:rsidR="00F86DEA">
        <w:t xml:space="preserve"> възпрепятстващо пре</w:t>
      </w:r>
      <w:r w:rsidR="007F45CC">
        <w:t xml:space="preserve">градно съоръжение по държавната </w:t>
      </w:r>
      <w:r w:rsidR="00F86DEA">
        <w:t>граница на Републи</w:t>
      </w:r>
      <w:r w:rsidR="00AE0AD9">
        <w:t xml:space="preserve">ка България с Република Турция, което рязко намали </w:t>
      </w:r>
      <w:proofErr w:type="spellStart"/>
      <w:r w:rsidR="00AE0AD9">
        <w:t>мигрантския</w:t>
      </w:r>
      <w:proofErr w:type="spellEnd"/>
      <w:r w:rsidR="00AE0AD9">
        <w:t xml:space="preserve">  поток, а с това и  извършване на престъпления по чл. 279 и чл. 280 от НК. 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 w:rsidRPr="00D671DB">
        <w:t>Подобни са показателите и за образуван</w:t>
      </w:r>
      <w:r w:rsidR="00D671DB" w:rsidRPr="00D671DB">
        <w:t xml:space="preserve">ите дела за престъпления против </w:t>
      </w:r>
      <w:r w:rsidRPr="00D671DB">
        <w:t xml:space="preserve">собствеността </w:t>
      </w:r>
      <w:r w:rsidR="00D671DB">
        <w:t>–</w:t>
      </w:r>
      <w:r w:rsidR="007F45CC" w:rsidRPr="00D671DB">
        <w:t xml:space="preserve"> </w:t>
      </w:r>
      <w:r w:rsidR="00AE0AD9">
        <w:t>7</w:t>
      </w:r>
      <w:r w:rsidR="00D671DB">
        <w:t xml:space="preserve"> </w:t>
      </w:r>
      <w:r w:rsidRPr="00D671DB">
        <w:t xml:space="preserve">дела, представляващи </w:t>
      </w:r>
      <w:r w:rsidR="00AE0AD9">
        <w:t>20</w:t>
      </w:r>
      <w:r w:rsidRPr="00D671DB">
        <w:t xml:space="preserve">%, </w:t>
      </w:r>
      <w:r w:rsidR="007F45CC" w:rsidRPr="00D671DB">
        <w:t xml:space="preserve">от всички постъпили </w:t>
      </w:r>
      <w:r w:rsidRPr="00D671DB">
        <w:t>дела</w:t>
      </w:r>
      <w:r w:rsidR="00D671DB">
        <w:t xml:space="preserve"> от наказателен характер</w:t>
      </w:r>
      <w:r w:rsidR="00AE0AD9">
        <w:t xml:space="preserve"> през 2018 </w:t>
      </w:r>
      <w:proofErr w:type="spellStart"/>
      <w:r w:rsidR="00AE0AD9">
        <w:t>г</w:t>
      </w:r>
      <w:proofErr w:type="spellEnd"/>
      <w:r w:rsidR="00AE0AD9">
        <w:t xml:space="preserve">. </w:t>
      </w:r>
      <w:r w:rsidR="00D671DB">
        <w:t>, при 9 дела за 2017</w:t>
      </w:r>
      <w:r w:rsidR="007F45CC">
        <w:t xml:space="preserve"> </w:t>
      </w:r>
      <w:proofErr w:type="spellStart"/>
      <w:r w:rsidR="007F45CC">
        <w:t>г</w:t>
      </w:r>
      <w:proofErr w:type="spellEnd"/>
      <w:r w:rsidR="007F45CC">
        <w:t xml:space="preserve">., </w:t>
      </w:r>
      <w:r w:rsidR="00D671DB">
        <w:t>и за 2016</w:t>
      </w:r>
      <w:r w:rsidR="007F45CC">
        <w:t xml:space="preserve"> </w:t>
      </w:r>
      <w:proofErr w:type="spellStart"/>
      <w:r w:rsidR="007F45CC">
        <w:t>г</w:t>
      </w:r>
      <w:proofErr w:type="spellEnd"/>
      <w:r w:rsidR="007F45CC">
        <w:t xml:space="preserve"> </w:t>
      </w:r>
      <w:r w:rsidR="00D671DB">
        <w:t>–</w:t>
      </w:r>
      <w:r w:rsidR="007F45CC">
        <w:t xml:space="preserve"> </w:t>
      </w:r>
      <w:r w:rsidR="00D671DB">
        <w:t xml:space="preserve">12 образувани </w:t>
      </w:r>
      <w:r>
        <w:t xml:space="preserve"> дела</w:t>
      </w:r>
      <w:r w:rsidR="00AE0AD9">
        <w:t>.</w:t>
      </w:r>
    </w:p>
    <w:p w:rsidR="000C45B4" w:rsidRDefault="00D671DB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През 2018</w:t>
      </w:r>
      <w:r w:rsidR="00A0445F">
        <w:t xml:space="preserve"> </w:t>
      </w:r>
      <w:proofErr w:type="spellStart"/>
      <w:r w:rsidR="00A0445F">
        <w:t>г</w:t>
      </w:r>
      <w:proofErr w:type="spellEnd"/>
      <w:r w:rsidR="00A0445F">
        <w:t xml:space="preserve">. няма образувани дела по </w:t>
      </w:r>
      <w:r w:rsidR="00F86DEA">
        <w:t>НОХД з</w:t>
      </w:r>
      <w:r w:rsidR="00A0445F">
        <w:t xml:space="preserve">а извършено престъпление против </w:t>
      </w:r>
      <w:r w:rsidR="00F86DEA">
        <w:t>личността, включително и за извършени телесни повр</w:t>
      </w:r>
      <w:r w:rsidR="007F45CC">
        <w:t>еди,</w:t>
      </w:r>
      <w:r w:rsidR="00A0445F">
        <w:t xml:space="preserve"> при </w:t>
      </w:r>
      <w:r w:rsidR="007F45CC">
        <w:t xml:space="preserve"> </w:t>
      </w:r>
      <w:r w:rsidR="00A0445F">
        <w:t xml:space="preserve">образувани 3 дела през </w:t>
      </w:r>
      <w:proofErr w:type="spellStart"/>
      <w:r w:rsidR="00A0445F">
        <w:t>2017г</w:t>
      </w:r>
      <w:proofErr w:type="spellEnd"/>
      <w:r w:rsidR="00A0445F">
        <w:t>, а през 2016 – 1 дело от този вид.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Образувани</w:t>
      </w:r>
      <w:r w:rsidR="00A0445F">
        <w:t>те дела против стопанството са 4</w:t>
      </w:r>
      <w:r>
        <w:t xml:space="preserve"> бр.</w:t>
      </w:r>
      <w:r w:rsidR="00A0445F">
        <w:t>,</w:t>
      </w:r>
      <w:r>
        <w:t xml:space="preserve"> против се</w:t>
      </w:r>
      <w:r w:rsidR="007F45CC">
        <w:t>мейството и младежта</w:t>
      </w:r>
      <w:r w:rsidR="00A0445F">
        <w:t xml:space="preserve"> - 2 дела.</w:t>
      </w:r>
    </w:p>
    <w:p w:rsidR="000C45B4" w:rsidRDefault="00A0445F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Увеличено постъпление се наблюдава при делата от наказателно-частен характер – 5 броя, при 1 дело за 2017 и 1 дело за </w:t>
      </w:r>
      <w:proofErr w:type="spellStart"/>
      <w:r>
        <w:t>2016г</w:t>
      </w:r>
      <w:proofErr w:type="spellEnd"/>
      <w:r>
        <w:t>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Постъпилите дела по чл. </w:t>
      </w:r>
      <w:proofErr w:type="spellStart"/>
      <w:r>
        <w:t>78а</w:t>
      </w:r>
      <w:proofErr w:type="spellEnd"/>
      <w:r>
        <w:t xml:space="preserve"> НК през 201</w:t>
      </w:r>
      <w:r w:rsidR="00A0445F">
        <w:t>8</w:t>
      </w:r>
      <w:r>
        <w:t xml:space="preserve"> </w:t>
      </w:r>
      <w:proofErr w:type="spellStart"/>
      <w:r>
        <w:t>г</w:t>
      </w:r>
      <w:proofErr w:type="spellEnd"/>
      <w:r>
        <w:t xml:space="preserve">. са </w:t>
      </w:r>
      <w:r w:rsidR="00A0445F">
        <w:t>8</w:t>
      </w:r>
      <w:r w:rsidR="008D165D">
        <w:t xml:space="preserve"> броя </w:t>
      </w:r>
      <w:r w:rsidR="00A0445F">
        <w:t>, през 2017</w:t>
      </w:r>
      <w:r>
        <w:t xml:space="preserve"> </w:t>
      </w:r>
      <w:proofErr w:type="spellStart"/>
      <w:r>
        <w:t>г</w:t>
      </w:r>
      <w:proofErr w:type="spellEnd"/>
      <w:r>
        <w:t xml:space="preserve">. са били </w:t>
      </w:r>
      <w:r w:rsidR="00A0445F">
        <w:t>9,</w:t>
      </w:r>
      <w:r w:rsidR="00A0445F">
        <w:br/>
        <w:t>при 11</w:t>
      </w:r>
      <w:r>
        <w:t xml:space="preserve"> дела за 201</w:t>
      </w:r>
      <w:r w:rsidR="00A0445F">
        <w:t>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A0445F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През 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 постъпи</w:t>
      </w:r>
      <w:r>
        <w:t xml:space="preserve">лите </w:t>
      </w:r>
      <w:proofErr w:type="spellStart"/>
      <w:r>
        <w:t>ЧНД-съдебно</w:t>
      </w:r>
      <w:proofErr w:type="spellEnd"/>
      <w:r>
        <w:t xml:space="preserve"> производство са 8 бр. , при 22</w:t>
      </w:r>
      <w:r w:rsidR="00F86DEA">
        <w:t xml:space="preserve"> дела </w:t>
      </w:r>
      <w:r>
        <w:t xml:space="preserve">през 2017 </w:t>
      </w:r>
      <w:proofErr w:type="spellStart"/>
      <w:r>
        <w:t>г</w:t>
      </w:r>
      <w:proofErr w:type="spellEnd"/>
      <w:r>
        <w:t xml:space="preserve">. и 57 дела през </w:t>
      </w:r>
      <w:proofErr w:type="spellStart"/>
      <w:r>
        <w:t>2016г</w:t>
      </w:r>
      <w:proofErr w:type="spellEnd"/>
      <w:r>
        <w:t xml:space="preserve">, а ЧНД от </w:t>
      </w:r>
      <w:proofErr w:type="spellStart"/>
      <w:r>
        <w:t>досъдебното</w:t>
      </w:r>
      <w:proofErr w:type="spellEnd"/>
      <w:r>
        <w:t xml:space="preserve"> производство през 2018 са 5</w:t>
      </w:r>
      <w:r w:rsidR="008D165D">
        <w:t xml:space="preserve"> дела </w:t>
      </w:r>
      <w:r>
        <w:t>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През о</w:t>
      </w:r>
      <w:r w:rsidR="00A0445F">
        <w:t>тчетната година са образувани 21</w:t>
      </w:r>
      <w:r>
        <w:t xml:space="preserve"> дела от администрати</w:t>
      </w:r>
      <w:r w:rsidR="00A0445F">
        <w:t>вно наказателен</w:t>
      </w:r>
      <w:r w:rsidR="00A0445F">
        <w:br/>
        <w:t>характер, при 28</w:t>
      </w:r>
      <w:r>
        <w:t xml:space="preserve"> дела за о</w:t>
      </w:r>
      <w:r w:rsidR="00A0445F">
        <w:t>тчетната 2017</w:t>
      </w:r>
      <w:r w:rsidR="008D165D">
        <w:t xml:space="preserve"> </w:t>
      </w:r>
      <w:proofErr w:type="spellStart"/>
      <w:r>
        <w:t>г</w:t>
      </w:r>
      <w:proofErr w:type="spellEnd"/>
      <w:r w:rsidR="00A0445F">
        <w:t xml:space="preserve"> </w:t>
      </w:r>
      <w:proofErr w:type="spellStart"/>
      <w:r w:rsidR="00A0445F">
        <w:t>.и</w:t>
      </w:r>
      <w:proofErr w:type="spellEnd"/>
      <w:r w:rsidR="00A0445F">
        <w:t xml:space="preserve">  51 дела образувани през 2016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От изложените данни за постъпилите наказателни дела можем да отчетем</w:t>
      </w:r>
      <w:r>
        <w:br/>
        <w:t>чувствително намаление на постъ</w:t>
      </w:r>
      <w:r w:rsidR="00A0445F">
        <w:t xml:space="preserve">плението спрямо предходните 2017 </w:t>
      </w:r>
      <w:proofErr w:type="spellStart"/>
      <w:r w:rsidR="00A0445F">
        <w:t>г.и</w:t>
      </w:r>
      <w:proofErr w:type="spellEnd"/>
      <w:r w:rsidR="00A0445F">
        <w:t xml:space="preserve"> 2016 </w:t>
      </w:r>
      <w:proofErr w:type="spellStart"/>
      <w:r w:rsidR="00A0445F">
        <w:t>г</w:t>
      </w:r>
      <w:proofErr w:type="spellEnd"/>
      <w:r w:rsidR="00A0445F">
        <w:t xml:space="preserve">, което </w:t>
      </w:r>
      <w:r>
        <w:t>довежда до извода, че както при гражданските дела, так</w:t>
      </w:r>
      <w:r w:rsidR="00A0445F">
        <w:t xml:space="preserve">а и при наказателните дела, </w:t>
      </w:r>
      <w:r>
        <w:t>постъплението е една динамична величина, в</w:t>
      </w:r>
      <w:r w:rsidR="00A0445F">
        <w:t xml:space="preserve">арираща през годините, без ясно </w:t>
      </w:r>
      <w:r>
        <w:t>обособена тенденция.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отчетния период </w:t>
      </w:r>
      <w:r w:rsidR="008D165D">
        <w:t xml:space="preserve">в Районен съд - Малко Търново не са образувани </w:t>
      </w:r>
      <w:r>
        <w:t>наказателни дела от об</w:t>
      </w:r>
      <w:r w:rsidR="00A0445F">
        <w:t xml:space="preserve">щ характер със значим обществен </w:t>
      </w:r>
      <w:r>
        <w:t>интерес.</w:t>
      </w:r>
    </w:p>
    <w:p w:rsidR="008D165D" w:rsidRDefault="008D165D">
      <w:pPr>
        <w:pStyle w:val="20"/>
        <w:shd w:val="clear" w:color="auto" w:fill="auto"/>
        <w:spacing w:line="317" w:lineRule="exact"/>
        <w:ind w:firstLine="360"/>
      </w:pPr>
      <w:r>
        <w:t xml:space="preserve">Разпределените дела по съдии пред 2018 </w:t>
      </w:r>
      <w:proofErr w:type="spellStart"/>
      <w:r>
        <w:t>год</w:t>
      </w:r>
      <w:proofErr w:type="spellEnd"/>
      <w:r>
        <w:t>. е както следва:</w:t>
      </w:r>
    </w:p>
    <w:p w:rsidR="000C45B4" w:rsidRDefault="008D165D">
      <w:pPr>
        <w:pStyle w:val="20"/>
        <w:shd w:val="clear" w:color="auto" w:fill="auto"/>
        <w:spacing w:line="317" w:lineRule="exact"/>
        <w:ind w:firstLine="360"/>
      </w:pPr>
      <w:r>
        <w:lastRenderedPageBreak/>
        <w:t xml:space="preserve">-на </w:t>
      </w:r>
      <w:r w:rsidR="00F86DEA">
        <w:t xml:space="preserve">съдия </w:t>
      </w:r>
      <w:proofErr w:type="spellStart"/>
      <w:r w:rsidR="00F86DEA">
        <w:t>Чанко</w:t>
      </w:r>
      <w:proofErr w:type="spellEnd"/>
      <w:r w:rsidR="00F86DEA">
        <w:t xml:space="preserve"> Петков </w:t>
      </w:r>
      <w:r>
        <w:t>-</w:t>
      </w:r>
      <w:r w:rsidR="00F86DEA">
        <w:t xml:space="preserve"> 7</w:t>
      </w:r>
      <w:r w:rsidR="00A0445F">
        <w:t>1</w:t>
      </w:r>
      <w:r w:rsidR="00F86DEA">
        <w:t xml:space="preserve"> нака</w:t>
      </w:r>
      <w:r w:rsidR="00A0445F">
        <w:t>зателни дела от</w:t>
      </w:r>
      <w:r>
        <w:t xml:space="preserve"> </w:t>
      </w:r>
      <w:r w:rsidR="00A0445F">
        <w:t>които: НОХД - 31</w:t>
      </w:r>
      <w:r w:rsidR="00F86DEA">
        <w:t xml:space="preserve"> бр.; НЧХД - 1 бр.; НАХД по чл. </w:t>
      </w:r>
      <w:proofErr w:type="spellStart"/>
      <w:r w:rsidR="00F86DEA">
        <w:t>7</w:t>
      </w:r>
      <w:r w:rsidR="00A0445F">
        <w:t>8а</w:t>
      </w:r>
      <w:proofErr w:type="spellEnd"/>
      <w:r w:rsidR="00A0445F">
        <w:t xml:space="preserve"> - 8 бр.; ЧНД - </w:t>
      </w:r>
      <w:proofErr w:type="spellStart"/>
      <w:r w:rsidR="00A0445F">
        <w:t>11бр</w:t>
      </w:r>
      <w:proofErr w:type="spellEnd"/>
      <w:r w:rsidR="00A0445F">
        <w:t>. и НАХД -</w:t>
      </w:r>
      <w:r>
        <w:t>20</w:t>
      </w:r>
      <w:r w:rsidR="00F86DEA">
        <w:t xml:space="preserve"> бр.</w:t>
      </w:r>
    </w:p>
    <w:p w:rsidR="000C45B4" w:rsidRDefault="008D165D">
      <w:pPr>
        <w:pStyle w:val="20"/>
        <w:shd w:val="clear" w:color="auto" w:fill="auto"/>
        <w:spacing w:line="317" w:lineRule="exact"/>
        <w:ind w:firstLine="360"/>
      </w:pPr>
      <w:r>
        <w:t xml:space="preserve">-на </w:t>
      </w:r>
      <w:r w:rsidR="00F86DEA">
        <w:t xml:space="preserve">съдия Пламен </w:t>
      </w:r>
      <w:proofErr w:type="spellStart"/>
      <w:r w:rsidR="00F86DEA">
        <w:t>Дойков</w:t>
      </w:r>
      <w:proofErr w:type="spellEnd"/>
      <w:r w:rsidR="00F86DEA">
        <w:t xml:space="preserve"> </w:t>
      </w:r>
      <w:r>
        <w:t>-</w:t>
      </w:r>
      <w:r w:rsidR="00A0445F">
        <w:t xml:space="preserve"> 11 наказателни дела от които: НОХД - 4</w:t>
      </w:r>
      <w:r w:rsidR="00F86DEA">
        <w:t xml:space="preserve"> бр.; Н</w:t>
      </w:r>
      <w:r w:rsidR="00A0445F">
        <w:t>ЧХД - 4</w:t>
      </w:r>
      <w:r w:rsidR="00F86DEA">
        <w:t xml:space="preserve"> бр.; НАХД по чл. </w:t>
      </w:r>
      <w:proofErr w:type="spellStart"/>
      <w:r w:rsidR="00F86DEA">
        <w:t>7</w:t>
      </w:r>
      <w:r w:rsidR="00A0445F">
        <w:t>8а</w:t>
      </w:r>
      <w:proofErr w:type="spellEnd"/>
      <w:r w:rsidR="00A0445F">
        <w:t xml:space="preserve"> - 0 бр.; ЧНД </w:t>
      </w:r>
      <w:r>
        <w:t>–</w:t>
      </w:r>
      <w:r w:rsidR="00A0445F">
        <w:t xml:space="preserve"> 2</w:t>
      </w:r>
      <w:r>
        <w:t xml:space="preserve"> </w:t>
      </w:r>
      <w:r w:rsidR="00A0445F">
        <w:t xml:space="preserve">бр. и НАХД - </w:t>
      </w:r>
      <w:r w:rsidR="00F86DEA">
        <w:t>1 бр.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Общият брой на разгледаните наказателни дела</w:t>
      </w:r>
      <w:r w:rsidR="00A0445F">
        <w:t xml:space="preserve"> през отчетния период в Районен </w:t>
      </w:r>
      <w:r>
        <w:t xml:space="preserve">съд - Малко Търново е </w:t>
      </w:r>
      <w:r w:rsidR="00511BD1">
        <w:t xml:space="preserve">91 </w:t>
      </w:r>
      <w:r w:rsidR="008D165D">
        <w:t>броя</w:t>
      </w:r>
      <w:r w:rsidR="00511BD1">
        <w:t xml:space="preserve">, при 122 дела през 2017 </w:t>
      </w:r>
      <w:proofErr w:type="spellStart"/>
      <w:r w:rsidR="00511BD1">
        <w:t>г</w:t>
      </w:r>
      <w:proofErr w:type="spellEnd"/>
      <w:r w:rsidR="00511BD1">
        <w:t>. и 284 дела през 2016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0C45B4" w:rsidRDefault="00F86DEA" w:rsidP="008D165D">
      <w:pPr>
        <w:pStyle w:val="20"/>
        <w:shd w:val="clear" w:color="auto" w:fill="auto"/>
        <w:spacing w:line="317" w:lineRule="exact"/>
        <w:ind w:firstLine="360"/>
        <w:jc w:val="both"/>
      </w:pPr>
      <w:r>
        <w:t>С най- голям относителен дял от в</w:t>
      </w:r>
      <w:r w:rsidR="00511BD1">
        <w:t>сички наказателни дела през 2018</w:t>
      </w:r>
      <w:r>
        <w:t xml:space="preserve"> </w:t>
      </w:r>
      <w:proofErr w:type="spellStart"/>
      <w:r>
        <w:t>г</w:t>
      </w:r>
      <w:proofErr w:type="spellEnd"/>
      <w:r>
        <w:t>. са</w:t>
      </w:r>
      <w:r>
        <w:br/>
        <w:t>разгледаните НОХ</w:t>
      </w:r>
      <w:r w:rsidR="00511BD1">
        <w:t xml:space="preserve">Д дела - 38 бр., при 57 дела през </w:t>
      </w:r>
      <w:proofErr w:type="spellStart"/>
      <w:r w:rsidR="00511BD1">
        <w:t>2017.г.и</w:t>
      </w:r>
      <w:proofErr w:type="spellEnd"/>
      <w:r w:rsidR="00511BD1">
        <w:t xml:space="preserve"> 142 дела през 2016 </w:t>
      </w:r>
      <w:proofErr w:type="spellStart"/>
      <w:r w:rsidR="00511BD1">
        <w:t>г</w:t>
      </w:r>
      <w:proofErr w:type="spellEnd"/>
      <w:r w:rsidR="00511BD1">
        <w:t>.,</w:t>
      </w:r>
      <w:r w:rsidR="001F32F9">
        <w:t xml:space="preserve"> </w:t>
      </w:r>
      <w:r w:rsidR="00511BD1">
        <w:t>следвани от НАХД - 24</w:t>
      </w:r>
      <w:r>
        <w:t xml:space="preserve"> </w:t>
      </w:r>
      <w:r w:rsidR="00511BD1">
        <w:t xml:space="preserve">бр., от които чл. </w:t>
      </w:r>
      <w:proofErr w:type="spellStart"/>
      <w:r w:rsidR="00511BD1">
        <w:t>78а</w:t>
      </w:r>
      <w:proofErr w:type="spellEnd"/>
      <w:r w:rsidR="00511BD1">
        <w:t xml:space="preserve"> НК - 9 бр., при 10 бр. през </w:t>
      </w:r>
      <w:proofErr w:type="spellStart"/>
      <w:r w:rsidR="00511BD1">
        <w:t>2017</w:t>
      </w:r>
      <w:r w:rsidR="00A0445F">
        <w:t>г</w:t>
      </w:r>
      <w:proofErr w:type="spellEnd"/>
      <w:r w:rsidR="00A0445F">
        <w:t xml:space="preserve">. и </w:t>
      </w:r>
      <w:r w:rsidR="00511BD1">
        <w:t xml:space="preserve">32 бр. през 2016 </w:t>
      </w:r>
      <w:proofErr w:type="spellStart"/>
      <w:r w:rsidR="00511BD1">
        <w:t>г.и</w:t>
      </w:r>
      <w:proofErr w:type="spellEnd"/>
      <w:r w:rsidR="00511BD1">
        <w:t xml:space="preserve"> ЧНД - 14 </w:t>
      </w:r>
      <w:proofErr w:type="spellStart"/>
      <w:r w:rsidR="00511BD1">
        <w:t>бр.през</w:t>
      </w:r>
      <w:proofErr w:type="spellEnd"/>
      <w:r w:rsidR="00511BD1">
        <w:t xml:space="preserve"> 2018</w:t>
      </w:r>
      <w:r>
        <w:t xml:space="preserve"> </w:t>
      </w:r>
      <w:proofErr w:type="spellStart"/>
      <w:r>
        <w:t>г</w:t>
      </w:r>
      <w:proofErr w:type="spellEnd"/>
      <w:r>
        <w:t>., пр</w:t>
      </w:r>
      <w:r w:rsidR="00511BD1">
        <w:t>и 22</w:t>
      </w:r>
      <w:r>
        <w:t xml:space="preserve"> де</w:t>
      </w:r>
      <w:r w:rsidR="00511BD1">
        <w:t xml:space="preserve">ла през 2017 </w:t>
      </w:r>
      <w:proofErr w:type="spellStart"/>
      <w:r w:rsidR="00511BD1">
        <w:t>г</w:t>
      </w:r>
      <w:proofErr w:type="spellEnd"/>
      <w:r w:rsidR="00511BD1">
        <w:t>., и 68</w:t>
      </w:r>
      <w:r w:rsidR="00A0445F">
        <w:t xml:space="preserve"> дела през </w:t>
      </w:r>
      <w:r w:rsidR="00511BD1">
        <w:t>2016</w:t>
      </w:r>
      <w:r>
        <w:t xml:space="preserve"> </w:t>
      </w:r>
      <w:proofErr w:type="spellStart"/>
      <w:r>
        <w:t>г</w:t>
      </w:r>
      <w:proofErr w:type="spellEnd"/>
      <w:r>
        <w:t>.</w:t>
      </w:r>
      <w:r w:rsidR="00511BD1">
        <w:tab/>
      </w:r>
    </w:p>
    <w:p w:rsidR="000C45B4" w:rsidRDefault="00511BD1">
      <w:pPr>
        <w:pStyle w:val="20"/>
        <w:shd w:val="clear" w:color="auto" w:fill="auto"/>
        <w:spacing w:line="317" w:lineRule="exact"/>
        <w:ind w:firstLine="360"/>
      </w:pPr>
      <w:r>
        <w:t>От разгледаните през 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 административно-наказателните дела най-голям</w:t>
      </w:r>
      <w:r w:rsidR="001F32F9">
        <w:t xml:space="preserve"> </w:t>
      </w:r>
      <w:r w:rsidR="00F86DEA">
        <w:t xml:space="preserve">е броя на делата по Закона за Митниците и </w:t>
      </w:r>
      <w:r>
        <w:t>Валутния закон -  15 дела, при 12</w:t>
      </w:r>
      <w:r w:rsidR="00F86DEA">
        <w:t xml:space="preserve"> дела</w:t>
      </w:r>
      <w:r w:rsidR="001F32F9">
        <w:t xml:space="preserve"> </w:t>
      </w:r>
      <w:r w:rsidR="00F86DEA">
        <w:t>пр</w:t>
      </w:r>
      <w:r>
        <w:t xml:space="preserve">ез 2017 </w:t>
      </w:r>
      <w:proofErr w:type="spellStart"/>
      <w:r>
        <w:t>г</w:t>
      </w:r>
      <w:proofErr w:type="spellEnd"/>
      <w:r>
        <w:t>. и при 18 дела за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, следвани от дела </w:t>
      </w:r>
      <w:r>
        <w:t>на КАТ -  5 бр., при 10</w:t>
      </w:r>
      <w:r w:rsidR="00F86DEA">
        <w:t xml:space="preserve"> д</w:t>
      </w:r>
      <w:r>
        <w:t>ела</w:t>
      </w:r>
      <w:r w:rsidR="001F32F9">
        <w:t xml:space="preserve"> </w:t>
      </w:r>
      <w:r>
        <w:t xml:space="preserve">през 2017 </w:t>
      </w:r>
      <w:proofErr w:type="spellStart"/>
      <w:r>
        <w:t>г.и</w:t>
      </w:r>
      <w:proofErr w:type="spellEnd"/>
      <w:r>
        <w:t xml:space="preserve"> 18 дела за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</w:p>
    <w:p w:rsidR="000C45B4" w:rsidRDefault="00511BD1">
      <w:pPr>
        <w:pStyle w:val="20"/>
        <w:shd w:val="clear" w:color="auto" w:fill="auto"/>
        <w:spacing w:line="317" w:lineRule="exact"/>
        <w:ind w:firstLine="360"/>
      </w:pPr>
      <w:r>
        <w:t xml:space="preserve">Както през 2017 </w:t>
      </w:r>
      <w:proofErr w:type="spellStart"/>
      <w:r>
        <w:t>г.и</w:t>
      </w:r>
      <w:proofErr w:type="spellEnd"/>
      <w:r>
        <w:t xml:space="preserve"> през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  <w:r>
        <w:t xml:space="preserve"> </w:t>
      </w:r>
      <w:r w:rsidR="00F86DEA">
        <w:t>няма образувани дела по УБДХ.</w:t>
      </w:r>
    </w:p>
    <w:p w:rsidR="00A477C6" w:rsidRDefault="00A477C6">
      <w:pPr>
        <w:pStyle w:val="20"/>
        <w:shd w:val="clear" w:color="auto" w:fill="auto"/>
        <w:spacing w:line="317" w:lineRule="exact"/>
        <w:ind w:firstLine="360"/>
      </w:pPr>
      <w:r>
        <w:t xml:space="preserve">Разгледаните  наказателни  дела през календарната 2018 </w:t>
      </w:r>
      <w:proofErr w:type="spellStart"/>
      <w:r>
        <w:t>год</w:t>
      </w:r>
      <w:proofErr w:type="spellEnd"/>
      <w:r>
        <w:t xml:space="preserve">. са 91 бр.  от които  НОХД 38 дела; НЧХД 6 дела дела по чл. </w:t>
      </w:r>
      <w:proofErr w:type="spellStart"/>
      <w:r>
        <w:t>78а</w:t>
      </w:r>
      <w:proofErr w:type="spellEnd"/>
      <w:r>
        <w:t xml:space="preserve"> НК – 9 бр. ЧНД – 13 дела НАХД – 13 дела.</w:t>
      </w:r>
    </w:p>
    <w:p w:rsidR="00511BD1" w:rsidRDefault="00511BD1">
      <w:pPr>
        <w:pStyle w:val="20"/>
        <w:shd w:val="clear" w:color="auto" w:fill="auto"/>
        <w:spacing w:line="317" w:lineRule="exact"/>
        <w:ind w:firstLine="360"/>
      </w:pPr>
    </w:p>
    <w:p w:rsidR="000C45B4" w:rsidRDefault="00F86DEA" w:rsidP="00511BD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0" w:name="bookmark10"/>
      <w:proofErr w:type="spellStart"/>
      <w:r>
        <w:t>2.БРОЙ</w:t>
      </w:r>
      <w:proofErr w:type="spellEnd"/>
      <w:r>
        <w:t xml:space="preserve"> НА СВЪРШЕНИТЕ ДЕЛА.</w:t>
      </w:r>
      <w:bookmarkEnd w:id="10"/>
    </w:p>
    <w:p w:rsidR="00511BD1" w:rsidRDefault="00511BD1" w:rsidP="00511BD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0C45B4" w:rsidRDefault="00F86DEA" w:rsidP="00605522">
      <w:pPr>
        <w:pStyle w:val="20"/>
        <w:shd w:val="clear" w:color="auto" w:fill="auto"/>
        <w:spacing w:line="326" w:lineRule="exact"/>
        <w:ind w:firstLine="360"/>
        <w:jc w:val="both"/>
      </w:pPr>
      <w:r>
        <w:t>През отчетния период са свършени общо 291 д</w:t>
      </w:r>
      <w:r w:rsidR="00511BD1">
        <w:t xml:space="preserve">ела, при </w:t>
      </w:r>
      <w:r>
        <w:t>266</w:t>
      </w:r>
      <w:r w:rsidR="00511BD1">
        <w:t xml:space="preserve"> дела свършени през </w:t>
      </w:r>
      <w:r>
        <w:t xml:space="preserve">2017 </w:t>
      </w:r>
      <w:proofErr w:type="spellStart"/>
      <w:r>
        <w:t>г</w:t>
      </w:r>
      <w:proofErr w:type="spellEnd"/>
      <w:r>
        <w:t xml:space="preserve"> и 398 дела през 2016 </w:t>
      </w:r>
      <w:proofErr w:type="spellStart"/>
      <w:r>
        <w:t>г</w:t>
      </w:r>
      <w:proofErr w:type="spellEnd"/>
      <w:r>
        <w:t>.</w:t>
      </w:r>
    </w:p>
    <w:p w:rsidR="000C45B4" w:rsidRDefault="00F86DEA" w:rsidP="00605522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Свършените граждански </w:t>
      </w:r>
      <w:r w:rsidR="007E7566">
        <w:t xml:space="preserve">дела през отчетния период са </w:t>
      </w:r>
      <w:r w:rsidR="007E7566">
        <w:rPr>
          <w:lang w:val="en-US"/>
        </w:rPr>
        <w:t>213</w:t>
      </w:r>
      <w:r>
        <w:t xml:space="preserve"> бр., при 153 бр.</w:t>
      </w:r>
      <w:r w:rsidR="00A477C6">
        <w:t xml:space="preserve"> </w:t>
      </w:r>
      <w:r>
        <w:t>за</w:t>
      </w:r>
      <w:r>
        <w:br/>
        <w:t xml:space="preserve">2017 </w:t>
      </w:r>
      <w:proofErr w:type="spellStart"/>
      <w:r>
        <w:t>г</w:t>
      </w:r>
      <w:proofErr w:type="spellEnd"/>
      <w:r>
        <w:t xml:space="preserve">. и 124 бр. за 2016 </w:t>
      </w:r>
      <w:proofErr w:type="spellStart"/>
      <w:r>
        <w:t>г</w:t>
      </w:r>
      <w:proofErr w:type="spellEnd"/>
      <w:r>
        <w:t>.</w:t>
      </w:r>
    </w:p>
    <w:p w:rsidR="000C45B4" w:rsidRDefault="007E7566" w:rsidP="00605522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Наказателните </w:t>
      </w:r>
      <w:proofErr w:type="spellStart"/>
      <w:r>
        <w:t>д</w:t>
      </w:r>
      <w:proofErr w:type="spellEnd"/>
      <w:r>
        <w:rPr>
          <w:lang w:val="en-US"/>
        </w:rPr>
        <w:t>e</w:t>
      </w:r>
      <w:r w:rsidR="00F86DEA">
        <w:t xml:space="preserve">ла свършени през 2018 </w:t>
      </w:r>
      <w:proofErr w:type="spellStart"/>
      <w:r w:rsidR="00F86DEA">
        <w:t>г</w:t>
      </w:r>
      <w:proofErr w:type="spellEnd"/>
      <w:r w:rsidR="00F86DEA">
        <w:t xml:space="preserve">. са </w:t>
      </w:r>
      <w:r w:rsidR="00A477C6">
        <w:t>78</w:t>
      </w:r>
      <w:r w:rsidR="00D047C1">
        <w:t xml:space="preserve"> бр., при 113 бр. за 2017 </w:t>
      </w:r>
      <w:proofErr w:type="spellStart"/>
      <w:r w:rsidR="00D047C1">
        <w:t>г</w:t>
      </w:r>
      <w:proofErr w:type="spellEnd"/>
      <w:r w:rsidR="00D047C1">
        <w:t>. и</w:t>
      </w:r>
      <w:r w:rsidR="00D047C1">
        <w:br/>
        <w:t xml:space="preserve"> 274 бр. през 2016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>.</w:t>
      </w:r>
    </w:p>
    <w:p w:rsidR="000C45B4" w:rsidRDefault="00F86DEA" w:rsidP="00605522">
      <w:pPr>
        <w:pStyle w:val="20"/>
        <w:shd w:val="clear" w:color="auto" w:fill="auto"/>
        <w:spacing w:line="322" w:lineRule="exact"/>
        <w:ind w:firstLine="360"/>
        <w:jc w:val="both"/>
      </w:pPr>
      <w:r>
        <w:t>Свършените д</w:t>
      </w:r>
      <w:r w:rsidR="00D047C1">
        <w:t xml:space="preserve">ела в срок до 3 месеца през 2018 </w:t>
      </w:r>
      <w:proofErr w:type="spellStart"/>
      <w:r w:rsidR="00D047C1">
        <w:t>г</w:t>
      </w:r>
      <w:proofErr w:type="spellEnd"/>
      <w:r w:rsidR="00D047C1">
        <w:t>. са 278 дела , което е 96% ,</w:t>
      </w:r>
      <w:r w:rsidR="00D047C1">
        <w:br/>
        <w:t xml:space="preserve">при 260 дела през 2017 </w:t>
      </w:r>
      <w:proofErr w:type="spellStart"/>
      <w:r w:rsidR="00D047C1">
        <w:t>г</w:t>
      </w:r>
      <w:proofErr w:type="spellEnd"/>
      <w:r w:rsidR="00D047C1">
        <w:t xml:space="preserve">. - 98 </w:t>
      </w:r>
      <w:proofErr w:type="spellStart"/>
      <w:r w:rsidR="00D047C1">
        <w:t>%</w:t>
      </w:r>
      <w:proofErr w:type="spellEnd"/>
      <w:r w:rsidR="00D047C1">
        <w:t xml:space="preserve"> и 379</w:t>
      </w:r>
      <w:r>
        <w:t xml:space="preserve"> дела през </w:t>
      </w:r>
      <w:r w:rsidR="00D047C1">
        <w:t xml:space="preserve">2016 </w:t>
      </w:r>
      <w:proofErr w:type="spellStart"/>
      <w:r w:rsidR="00D047C1">
        <w:t>г</w:t>
      </w:r>
      <w:proofErr w:type="spellEnd"/>
      <w:r w:rsidR="00D047C1">
        <w:t>.-</w:t>
      </w:r>
      <w:r w:rsidR="007E7566">
        <w:t xml:space="preserve"> </w:t>
      </w:r>
      <w:r w:rsidR="00D047C1">
        <w:t>95</w:t>
      </w:r>
      <w:r>
        <w:t xml:space="preserve"> </w:t>
      </w:r>
      <w:proofErr w:type="spellStart"/>
      <w:r>
        <w:t>%</w:t>
      </w:r>
      <w:proofErr w:type="spellEnd"/>
      <w:r>
        <w:t xml:space="preserve"> .</w:t>
      </w:r>
    </w:p>
    <w:p w:rsidR="000C45B4" w:rsidRDefault="00F86DEA" w:rsidP="00605522">
      <w:pPr>
        <w:pStyle w:val="20"/>
        <w:shd w:val="clear" w:color="auto" w:fill="auto"/>
        <w:spacing w:line="326" w:lineRule="exact"/>
        <w:ind w:firstLine="360"/>
        <w:jc w:val="both"/>
      </w:pPr>
      <w:r>
        <w:t xml:space="preserve">В края на отчетния </w:t>
      </w:r>
      <w:r w:rsidR="00D047C1">
        <w:t>период са останали несвършени 27 дела, от които 14</w:t>
      </w:r>
      <w:r w:rsidR="00D047C1">
        <w:br/>
        <w:t>граждански дела и 27</w:t>
      </w:r>
      <w:r>
        <w:t xml:space="preserve"> наказателни дела.</w:t>
      </w:r>
    </w:p>
    <w:p w:rsidR="000C45B4" w:rsidRDefault="00D047C1" w:rsidP="00605522">
      <w:pPr>
        <w:pStyle w:val="20"/>
        <w:shd w:val="clear" w:color="auto" w:fill="auto"/>
        <w:spacing w:line="322" w:lineRule="exact"/>
        <w:ind w:firstLine="360"/>
        <w:jc w:val="both"/>
      </w:pPr>
      <w:r>
        <w:t>През 2018</w:t>
      </w:r>
      <w:r w:rsidR="00F86DEA">
        <w:t xml:space="preserve"> </w:t>
      </w:r>
      <w:proofErr w:type="spellStart"/>
      <w:r w:rsidR="00F86DEA">
        <w:t>г</w:t>
      </w:r>
      <w:proofErr w:type="spellEnd"/>
      <w:r w:rsidR="00F86DEA">
        <w:t xml:space="preserve">. в </w:t>
      </w:r>
      <w:r>
        <w:t>Районен съд – Малко Търново</w:t>
      </w:r>
      <w:r w:rsidR="00F86DEA">
        <w:t>, със съдебен а</w:t>
      </w:r>
      <w:r>
        <w:t>кт по същество са</w:t>
      </w:r>
      <w:r>
        <w:br/>
        <w:t>решени общо 238 дела</w:t>
      </w:r>
      <w:r w:rsidR="0066405C">
        <w:t xml:space="preserve"> </w:t>
      </w:r>
      <w:proofErr w:type="spellStart"/>
      <w:r>
        <w:t>81,79</w:t>
      </w:r>
      <w:proofErr w:type="spellEnd"/>
      <w:r w:rsidR="00F86DEA">
        <w:t xml:space="preserve"> </w:t>
      </w:r>
      <w:proofErr w:type="spellStart"/>
      <w:r w:rsidR="00F86DEA">
        <w:rPr>
          <w:rStyle w:val="2Sylfaen13pt"/>
          <w:b w:val="0"/>
          <w:bCs w:val="0"/>
        </w:rPr>
        <w:t>%</w:t>
      </w:r>
      <w:proofErr w:type="spellEnd"/>
      <w:r w:rsidR="00F86DEA">
        <w:t xml:space="preserve"> спрямо общия брой приключен</w:t>
      </w:r>
      <w:r>
        <w:t>и 291 дела</w:t>
      </w:r>
      <w:r w:rsidR="0066405C">
        <w:t xml:space="preserve"> </w:t>
      </w:r>
      <w:r>
        <w:t xml:space="preserve">, </w:t>
      </w:r>
      <w:r w:rsidR="00F86DEA">
        <w:t>от които</w:t>
      </w:r>
      <w:r>
        <w:t xml:space="preserve"> 198 бр. граждански дела </w:t>
      </w:r>
      <w:proofErr w:type="spellStart"/>
      <w:r>
        <w:t>92,96</w:t>
      </w:r>
      <w:proofErr w:type="spellEnd"/>
      <w:r w:rsidR="00F86DEA">
        <w:t xml:space="preserve"> </w:t>
      </w:r>
      <w:proofErr w:type="spellStart"/>
      <w:r w:rsidR="00F86DEA">
        <w:rPr>
          <w:rStyle w:val="2Sylfaen13pt"/>
          <w:b w:val="0"/>
          <w:bCs w:val="0"/>
        </w:rPr>
        <w:t>%</w:t>
      </w:r>
      <w:proofErr w:type="spellEnd"/>
      <w:r>
        <w:t xml:space="preserve"> спрямо всички 213 бр. приключени граждански дела и 40</w:t>
      </w:r>
      <w:r w:rsidR="00F86DEA">
        <w:t xml:space="preserve"> бр. наказателни </w:t>
      </w:r>
      <w:r>
        <w:t xml:space="preserve">дела – 51,28%, спрямо всички 78 бр. приключени </w:t>
      </w:r>
      <w:r w:rsidR="00F86DEA">
        <w:t>наказателни дела.</w:t>
      </w:r>
    </w:p>
    <w:p w:rsidR="000C45B4" w:rsidRDefault="00D047C1" w:rsidP="00605522">
      <w:pPr>
        <w:pStyle w:val="20"/>
        <w:shd w:val="clear" w:color="auto" w:fill="auto"/>
        <w:spacing w:line="280" w:lineRule="exact"/>
        <w:ind w:firstLine="360"/>
        <w:jc w:val="both"/>
      </w:pPr>
      <w:r>
        <w:t xml:space="preserve">През </w:t>
      </w:r>
      <w:proofErr w:type="spellStart"/>
      <w:r>
        <w:t>2018</w:t>
      </w:r>
      <w:r w:rsidR="00F86DEA">
        <w:t>г</w:t>
      </w:r>
      <w:proofErr w:type="spellEnd"/>
      <w:r w:rsidR="00F86DEA">
        <w:t>. няма просрочено предаване на съдебни актове.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Обжалваните и </w:t>
      </w:r>
      <w:proofErr w:type="spellStart"/>
      <w:r>
        <w:t>протестирани</w:t>
      </w:r>
      <w:proofErr w:type="spellEnd"/>
      <w:r>
        <w:t xml:space="preserve"> съдебни актове на съд</w:t>
      </w:r>
      <w:r w:rsidR="007E7566">
        <w:t>а през отчетния период са</w:t>
      </w:r>
      <w:r w:rsidR="001F32F9">
        <w:t xml:space="preserve"> </w:t>
      </w:r>
      <w:r w:rsidR="007E7566">
        <w:t>общо 29</w:t>
      </w:r>
      <w:r>
        <w:t xml:space="preserve"> бр., или само </w:t>
      </w:r>
      <w:proofErr w:type="spellStart"/>
      <w:r w:rsidR="007E7566">
        <w:t>9,96</w:t>
      </w:r>
      <w:proofErr w:type="spellEnd"/>
      <w:r>
        <w:t xml:space="preserve"> </w:t>
      </w:r>
      <w:proofErr w:type="spellStart"/>
      <w:r>
        <w:t>%</w:t>
      </w:r>
      <w:proofErr w:type="spellEnd"/>
      <w:r>
        <w:t xml:space="preserve"> са били обект на контрол от висша съдебна</w:t>
      </w:r>
      <w:r>
        <w:br/>
        <w:t>инстанция, което говори, че участниците в съдебния процес, като цяло, са били</w:t>
      </w:r>
      <w:r>
        <w:br/>
        <w:t>доволни от постановените съдебни актове от първоинстанционния съд. По</w:t>
      </w:r>
      <w:r>
        <w:br/>
      </w:r>
      <w:r w:rsidR="007E7566">
        <w:t>наказателни дела са обжалвани 23</w:t>
      </w:r>
      <w:r>
        <w:t xml:space="preserve"> бр. съдебни актове, а по граждански дела 6 </w:t>
      </w:r>
      <w:r>
        <w:lastRenderedPageBreak/>
        <w:t>бр. За</w:t>
      </w:r>
      <w:r w:rsidR="0066405C">
        <w:t xml:space="preserve"> </w:t>
      </w:r>
      <w:r>
        <w:t>сравнение, обжалвани</w:t>
      </w:r>
      <w:r w:rsidR="007E7566">
        <w:t xml:space="preserve">те дела през 2017 </w:t>
      </w:r>
      <w:proofErr w:type="spellStart"/>
      <w:r w:rsidR="007E7566">
        <w:t>г</w:t>
      </w:r>
      <w:proofErr w:type="spellEnd"/>
      <w:r w:rsidR="007E7566">
        <w:t>. са били 25 бр.,</w:t>
      </w:r>
      <w:r w:rsidR="002071D5">
        <w:t xml:space="preserve"> което е 11,65%, </w:t>
      </w:r>
      <w:r w:rsidR="007E7566">
        <w:t xml:space="preserve"> а през 2016 </w:t>
      </w:r>
      <w:proofErr w:type="spellStart"/>
      <w:r w:rsidR="007E7566">
        <w:t>г</w:t>
      </w:r>
      <w:proofErr w:type="spellEnd"/>
      <w:r w:rsidR="007E7566">
        <w:t xml:space="preserve">. </w:t>
      </w:r>
      <w:r w:rsidR="0066405C">
        <w:t>–</w:t>
      </w:r>
      <w:r w:rsidR="007E7566">
        <w:t xml:space="preserve"> 47</w:t>
      </w:r>
      <w:r w:rsidR="0066405C">
        <w:t xml:space="preserve"> </w:t>
      </w:r>
      <w:r w:rsidR="002071D5">
        <w:t>бр.- 11,80</w:t>
      </w:r>
      <w:r>
        <w:t>%.</w:t>
      </w:r>
    </w:p>
    <w:p w:rsidR="000C45B4" w:rsidRPr="00F200CC" w:rsidRDefault="00F86DEA" w:rsidP="00605522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  <w:r w:rsidRPr="00F200CC">
        <w:rPr>
          <w:color w:val="auto"/>
        </w:rPr>
        <w:t>През годината са върнати от БОС, ВКС и Администр</w:t>
      </w:r>
      <w:r w:rsidR="002071D5" w:rsidRPr="00F200CC">
        <w:rPr>
          <w:color w:val="auto"/>
        </w:rPr>
        <w:t xml:space="preserve">ативен съд Бургас общо </w:t>
      </w:r>
      <w:r w:rsidRPr="00F200CC">
        <w:rPr>
          <w:color w:val="auto"/>
        </w:rPr>
        <w:br/>
      </w:r>
      <w:r w:rsidR="00F200CC" w:rsidRPr="00F200CC">
        <w:rPr>
          <w:color w:val="auto"/>
        </w:rPr>
        <w:t xml:space="preserve">22 </w:t>
      </w:r>
      <w:r w:rsidRPr="00F200CC">
        <w:rPr>
          <w:color w:val="auto"/>
        </w:rPr>
        <w:t xml:space="preserve">дела, актовете по които са били обжалвани. От тях </w:t>
      </w:r>
      <w:r w:rsidR="00F200CC" w:rsidRPr="00F200CC">
        <w:rPr>
          <w:color w:val="auto"/>
        </w:rPr>
        <w:t>5 бр.</w:t>
      </w:r>
      <w:r w:rsidRPr="00F200CC">
        <w:rPr>
          <w:color w:val="auto"/>
        </w:rPr>
        <w:t xml:space="preserve"> са </w:t>
      </w:r>
      <w:r w:rsidR="00F200CC" w:rsidRPr="00F200CC">
        <w:rPr>
          <w:color w:val="auto"/>
        </w:rPr>
        <w:t xml:space="preserve">по </w:t>
      </w:r>
      <w:r w:rsidRPr="00F200CC">
        <w:rPr>
          <w:color w:val="auto"/>
        </w:rPr>
        <w:t xml:space="preserve">граждански </w:t>
      </w:r>
      <w:r w:rsidR="00F200CC" w:rsidRPr="00F200CC">
        <w:rPr>
          <w:color w:val="auto"/>
        </w:rPr>
        <w:t xml:space="preserve">дела </w:t>
      </w:r>
      <w:r w:rsidRPr="00F200CC">
        <w:rPr>
          <w:color w:val="auto"/>
        </w:rPr>
        <w:t xml:space="preserve">и </w:t>
      </w:r>
      <w:r w:rsidR="00F200CC" w:rsidRPr="00F200CC">
        <w:rPr>
          <w:color w:val="auto"/>
        </w:rPr>
        <w:t xml:space="preserve">22 бр. </w:t>
      </w:r>
      <w:r w:rsidRPr="00F200CC">
        <w:rPr>
          <w:color w:val="auto"/>
        </w:rPr>
        <w:t xml:space="preserve"> са</w:t>
      </w:r>
      <w:r w:rsidR="00F200CC" w:rsidRPr="00F200CC">
        <w:rPr>
          <w:color w:val="auto"/>
        </w:rPr>
        <w:t xml:space="preserve"> по  </w:t>
      </w:r>
      <w:r w:rsidRPr="00F200CC">
        <w:rPr>
          <w:color w:val="auto"/>
        </w:rPr>
        <w:t>наказателни</w:t>
      </w:r>
      <w:r w:rsidR="00F200CC" w:rsidRPr="00F200CC">
        <w:rPr>
          <w:color w:val="auto"/>
        </w:rPr>
        <w:t xml:space="preserve"> дела</w:t>
      </w:r>
      <w:r w:rsidRPr="00F200CC">
        <w:rPr>
          <w:color w:val="auto"/>
        </w:rPr>
        <w:t xml:space="preserve">. Изцяло потвърдени са </w:t>
      </w:r>
      <w:r w:rsidR="00F200CC" w:rsidRPr="00F200CC">
        <w:rPr>
          <w:color w:val="auto"/>
        </w:rPr>
        <w:t xml:space="preserve">14 съдебни </w:t>
      </w:r>
      <w:r w:rsidRPr="00F200CC">
        <w:rPr>
          <w:color w:val="auto"/>
        </w:rPr>
        <w:t xml:space="preserve"> акта, което съставлява </w:t>
      </w:r>
      <w:proofErr w:type="spellStart"/>
      <w:r w:rsidR="00F200CC" w:rsidRPr="00F200CC">
        <w:rPr>
          <w:color w:val="auto"/>
        </w:rPr>
        <w:t>63,64</w:t>
      </w:r>
      <w:proofErr w:type="spellEnd"/>
      <w:r w:rsidR="00F200CC" w:rsidRPr="00F200CC">
        <w:rPr>
          <w:color w:val="auto"/>
        </w:rPr>
        <w:t xml:space="preserve"> </w:t>
      </w:r>
      <w:proofErr w:type="spellStart"/>
      <w:r w:rsidRPr="00F200CC">
        <w:rPr>
          <w:color w:val="auto"/>
        </w:rPr>
        <w:t>%</w:t>
      </w:r>
      <w:proofErr w:type="spellEnd"/>
      <w:r w:rsidRPr="00F200CC">
        <w:rPr>
          <w:color w:val="auto"/>
        </w:rPr>
        <w:t xml:space="preserve"> от всички</w:t>
      </w:r>
      <w:r w:rsidR="00F200CC" w:rsidRPr="00F200CC">
        <w:rPr>
          <w:color w:val="auto"/>
        </w:rPr>
        <w:t xml:space="preserve"> </w:t>
      </w:r>
      <w:r w:rsidRPr="00F200CC">
        <w:rPr>
          <w:color w:val="auto"/>
        </w:rPr>
        <w:t>обжалвани дела.</w:t>
      </w:r>
    </w:p>
    <w:p w:rsidR="00D047C1" w:rsidRPr="00F200CC" w:rsidRDefault="00D047C1" w:rsidP="00605522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</w:p>
    <w:p w:rsidR="000C45B4" w:rsidRDefault="00F86DEA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1" w:name="bookmark11"/>
      <w:proofErr w:type="spellStart"/>
      <w:r>
        <w:t>2.1.ГРАЖДАНСКИ</w:t>
      </w:r>
      <w:proofErr w:type="spellEnd"/>
      <w:r>
        <w:t xml:space="preserve"> ДЕЛА</w:t>
      </w:r>
      <w:bookmarkEnd w:id="11"/>
    </w:p>
    <w:p w:rsidR="002071D5" w:rsidRDefault="002071D5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0C45B4" w:rsidRDefault="002071D5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През изминалата 2018</w:t>
      </w:r>
      <w:r w:rsidR="00F86DEA">
        <w:t xml:space="preserve"> година в Районен съд </w:t>
      </w:r>
      <w:r w:rsidR="00605522">
        <w:t>--</w:t>
      </w:r>
      <w:r w:rsidR="00F86DEA">
        <w:t xml:space="preserve">. Малко Търново са </w:t>
      </w:r>
      <w:proofErr w:type="spellStart"/>
      <w:r w:rsidR="00605522">
        <w:t>азгледани</w:t>
      </w:r>
      <w:proofErr w:type="spellEnd"/>
      <w:r w:rsidR="00605522">
        <w:t xml:space="preserve"> </w:t>
      </w:r>
      <w:r w:rsidR="00F86DEA">
        <w:t xml:space="preserve"> </w:t>
      </w:r>
      <w:r>
        <w:t>227</w:t>
      </w:r>
      <w:r w:rsidR="00F86DEA">
        <w:t xml:space="preserve"> граждански дела, от които са свър</w:t>
      </w:r>
      <w:r>
        <w:t>шени общо 213 дела и 14</w:t>
      </w:r>
      <w:r w:rsidR="00D047C1">
        <w:t xml:space="preserve"> дела са </w:t>
      </w:r>
      <w:r w:rsidR="00F86DEA">
        <w:t>останалите несвършени в края на отчетния период</w:t>
      </w:r>
      <w:r w:rsidR="00D047C1">
        <w:t>.</w:t>
      </w:r>
      <w:r w:rsidR="007E7566">
        <w:rPr>
          <w:lang w:val="en-US"/>
        </w:rPr>
        <w:t xml:space="preserve"> </w:t>
      </w:r>
      <w:r w:rsidR="00D047C1">
        <w:t xml:space="preserve">Със съдебен акт по същество са </w:t>
      </w:r>
      <w:r>
        <w:t>приключили 198 дела, а 15</w:t>
      </w:r>
      <w:r w:rsidR="00F86DEA">
        <w:t xml:space="preserve"> дела са прекратени на различни основания.</w:t>
      </w:r>
    </w:p>
    <w:p w:rsidR="000C45B4" w:rsidRDefault="002071D5">
      <w:pPr>
        <w:pStyle w:val="20"/>
        <w:shd w:val="clear" w:color="auto" w:fill="auto"/>
        <w:spacing w:line="317" w:lineRule="exact"/>
        <w:ind w:firstLine="360"/>
      </w:pPr>
      <w:r>
        <w:t>Приключените 213</w:t>
      </w:r>
      <w:r w:rsidR="00F86DEA">
        <w:t xml:space="preserve"> граждански дела предста</w:t>
      </w:r>
      <w:r>
        <w:t xml:space="preserve">вляват </w:t>
      </w:r>
      <w:proofErr w:type="spellStart"/>
      <w:r>
        <w:t>93,83</w:t>
      </w:r>
      <w:proofErr w:type="spellEnd"/>
      <w:r w:rsidR="00F86DEA">
        <w:t xml:space="preserve"> </w:t>
      </w:r>
      <w:proofErr w:type="spellStart"/>
      <w:r w:rsidR="00F86DEA">
        <w:t>%</w:t>
      </w:r>
      <w:proofErr w:type="spellEnd"/>
      <w:r>
        <w:t xml:space="preserve"> от стоящите на</w:t>
      </w:r>
      <w:r>
        <w:br/>
        <w:t>производство 227 дела, като от тях 208</w:t>
      </w:r>
      <w:r w:rsidR="00F86DEA">
        <w:t xml:space="preserve"> дела са приключили в</w:t>
      </w:r>
      <w:r>
        <w:t xml:space="preserve"> 3-месечен срок от</w:t>
      </w:r>
      <w:r w:rsidR="00605522">
        <w:t xml:space="preserve"> </w:t>
      </w:r>
      <w:r>
        <w:t>образуването</w:t>
      </w:r>
      <w:r w:rsidR="00F86DEA">
        <w:t>,</w:t>
      </w:r>
      <w:r>
        <w:t xml:space="preserve"> което представлява 98</w:t>
      </w:r>
      <w:r w:rsidR="00F86DEA">
        <w:t xml:space="preserve">% от </w:t>
      </w:r>
      <w:r>
        <w:t>свършените</w:t>
      </w:r>
      <w:r w:rsidR="00F86DEA">
        <w:t xml:space="preserve"> дела.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По отношение на броя на не</w:t>
      </w:r>
      <w:r w:rsidR="00605522">
        <w:t xml:space="preserve"> </w:t>
      </w:r>
      <w:r>
        <w:t>приключилите производства - постъпването на</w:t>
      </w:r>
      <w:r>
        <w:br/>
        <w:t>делата през последните дни на годината и процес</w:t>
      </w:r>
      <w:r w:rsidR="00D047C1">
        <w:t xml:space="preserve">уалните срокове, уредени в ГПК, </w:t>
      </w:r>
      <w:r>
        <w:t>предпоставят невъзможността за приключването им в рамките на същата година.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През изминалата година</w:t>
      </w:r>
      <w:r w:rsidR="00605522">
        <w:t>,</w:t>
      </w:r>
      <w:r>
        <w:t xml:space="preserve"> приключените в триме</w:t>
      </w:r>
      <w:r w:rsidR="002071D5">
        <w:t>сечен срок граждански дела са</w:t>
      </w:r>
      <w:r w:rsidR="00605522">
        <w:t xml:space="preserve"> </w:t>
      </w:r>
      <w:r>
        <w:t xml:space="preserve"> </w:t>
      </w:r>
      <w:r w:rsidR="002071D5">
        <w:t>98</w:t>
      </w:r>
      <w:r>
        <w:t xml:space="preserve">% </w:t>
      </w:r>
      <w:r w:rsidR="002071D5">
        <w:t xml:space="preserve"> </w:t>
      </w:r>
      <w:r>
        <w:t>при 9</w:t>
      </w:r>
      <w:r w:rsidR="002071D5">
        <w:t>9</w:t>
      </w:r>
      <w:r>
        <w:rPr>
          <w:rStyle w:val="2Sylfaen13pt"/>
          <w:b w:val="0"/>
          <w:bCs w:val="0"/>
        </w:rPr>
        <w:t>%</w:t>
      </w:r>
      <w:r w:rsidR="002071D5">
        <w:t xml:space="preserve"> </w:t>
      </w:r>
      <w:r w:rsidR="00605522">
        <w:t xml:space="preserve"> </w:t>
      </w:r>
      <w:r w:rsidR="002071D5">
        <w:t xml:space="preserve">за 2017 </w:t>
      </w:r>
      <w:proofErr w:type="spellStart"/>
      <w:r w:rsidR="002071D5">
        <w:t>г</w:t>
      </w:r>
      <w:proofErr w:type="spellEnd"/>
      <w:r w:rsidR="002071D5">
        <w:t>. и 95% за 2016</w:t>
      </w:r>
      <w:r>
        <w:t xml:space="preserve"> </w:t>
      </w:r>
      <w:proofErr w:type="spellStart"/>
      <w:r>
        <w:t>г</w:t>
      </w:r>
      <w:proofErr w:type="spellEnd"/>
      <w:r>
        <w:t>. Видно от посочените показатели се</w:t>
      </w:r>
      <w:r w:rsidR="00605522">
        <w:t xml:space="preserve"> </w:t>
      </w:r>
      <w:r>
        <w:t xml:space="preserve">наблюдава </w:t>
      </w:r>
      <w:r w:rsidR="002071D5">
        <w:t>лек спад</w:t>
      </w:r>
      <w:r>
        <w:t xml:space="preserve"> на делата</w:t>
      </w:r>
      <w:r w:rsidR="002071D5">
        <w:t xml:space="preserve">, приключили в тримесечен срок, което говори, че се </w:t>
      </w:r>
      <w:r w:rsidR="00605522">
        <w:t xml:space="preserve">запазва </w:t>
      </w:r>
      <w:r w:rsidR="002071D5">
        <w:t xml:space="preserve"> създадената добра организация на работа от </w:t>
      </w:r>
      <w:r w:rsidR="00605522">
        <w:t xml:space="preserve">съдия Петков, </w:t>
      </w:r>
      <w:r w:rsidR="002071D5">
        <w:t xml:space="preserve">съдия </w:t>
      </w:r>
      <w:proofErr w:type="spellStart"/>
      <w:r w:rsidR="002071D5">
        <w:t>Дойков</w:t>
      </w:r>
      <w:proofErr w:type="spellEnd"/>
      <w:r w:rsidR="002071D5">
        <w:t>, и съдебната администрация.</w:t>
      </w:r>
    </w:p>
    <w:p w:rsidR="000C45B4" w:rsidRDefault="002071D5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>През 2018</w:t>
      </w:r>
      <w:r w:rsidR="00F86DEA">
        <w:t xml:space="preserve"> година пред Окръжен съд - Бургас са обжалвани 6 граждански дела,</w:t>
      </w:r>
      <w:r w:rsidR="00605522">
        <w:t xml:space="preserve"> </w:t>
      </w:r>
      <w:r w:rsidR="00F86DEA">
        <w:t>върнати от БОС и ВКС са 4 граждански дела,</w:t>
      </w:r>
      <w:r>
        <w:t xml:space="preserve"> от които изцяло е потвърден 1</w:t>
      </w:r>
      <w:r w:rsidR="00605522">
        <w:t xml:space="preserve"> </w:t>
      </w:r>
      <w:r>
        <w:t>съдебен акт.</w:t>
      </w:r>
    </w:p>
    <w:p w:rsidR="000C45B4" w:rsidRDefault="00F86DEA" w:rsidP="00605522">
      <w:pPr>
        <w:pStyle w:val="20"/>
        <w:shd w:val="clear" w:color="auto" w:fill="auto"/>
        <w:spacing w:line="317" w:lineRule="exact"/>
        <w:ind w:firstLine="360"/>
      </w:pPr>
      <w:r>
        <w:t xml:space="preserve">Съдия </w:t>
      </w:r>
      <w:proofErr w:type="spellStart"/>
      <w:r w:rsidR="002071D5">
        <w:t>Чанко</w:t>
      </w:r>
      <w:proofErr w:type="spellEnd"/>
      <w:r w:rsidR="002071D5">
        <w:t xml:space="preserve"> Петков е приключил общо 174</w:t>
      </w:r>
      <w:r>
        <w:t xml:space="preserve"> граждански д</w:t>
      </w:r>
      <w:r w:rsidR="002071D5">
        <w:t>ела, от които: по</w:t>
      </w:r>
      <w:r w:rsidR="002071D5">
        <w:br/>
        <w:t>общия ред - 25</w:t>
      </w:r>
      <w:r>
        <w:t xml:space="preserve"> дела,</w:t>
      </w:r>
      <w:r w:rsidR="002071D5">
        <w:t xml:space="preserve"> 1 дело административно производство</w:t>
      </w:r>
      <w:r>
        <w:t xml:space="preserve">; </w:t>
      </w:r>
      <w:r w:rsidR="002071D5">
        <w:t>ЧГД – 31 дела</w:t>
      </w:r>
      <w:r w:rsidR="00605522">
        <w:t xml:space="preserve">; </w:t>
      </w:r>
      <w:r w:rsidR="002071D5">
        <w:t xml:space="preserve"> 86</w:t>
      </w:r>
      <w:r w:rsidR="00D047C1">
        <w:t xml:space="preserve"> ч</w:t>
      </w:r>
      <w:r w:rsidR="002071D5">
        <w:t>астни граждански</w:t>
      </w:r>
      <w:r w:rsidR="00D047C1">
        <w:t xml:space="preserve"> дела по чл. 410 и </w:t>
      </w:r>
      <w:r w:rsidR="002071D5">
        <w:t>417 ГПК и 31 други дела.</w:t>
      </w:r>
    </w:p>
    <w:p w:rsidR="00D047C1" w:rsidRDefault="00F86DEA" w:rsidP="00605522">
      <w:pPr>
        <w:pStyle w:val="20"/>
        <w:shd w:val="clear" w:color="auto" w:fill="FFFFFF" w:themeFill="background1"/>
        <w:spacing w:line="317" w:lineRule="exact"/>
        <w:ind w:firstLine="360"/>
      </w:pPr>
      <w:r>
        <w:t>Съдия П</w:t>
      </w:r>
      <w:r w:rsidR="002071D5">
        <w:t xml:space="preserve">ламен </w:t>
      </w:r>
      <w:proofErr w:type="spellStart"/>
      <w:r w:rsidR="002071D5">
        <w:t>Дойков</w:t>
      </w:r>
      <w:proofErr w:type="spellEnd"/>
      <w:r w:rsidR="002071D5">
        <w:t xml:space="preserve"> е приключил общо 39</w:t>
      </w:r>
      <w:r>
        <w:t xml:space="preserve"> граждански дела, от които: по</w:t>
      </w:r>
      <w:r>
        <w:br/>
        <w:t xml:space="preserve">общия ред - </w:t>
      </w:r>
      <w:r w:rsidR="002071D5">
        <w:t>5</w:t>
      </w:r>
      <w:r>
        <w:t xml:space="preserve"> дела, </w:t>
      </w:r>
      <w:r w:rsidR="002071D5">
        <w:t xml:space="preserve">ЧГД – 2 дела, по </w:t>
      </w:r>
      <w:proofErr w:type="spellStart"/>
      <w:r w:rsidR="002071D5">
        <w:t>чл.410</w:t>
      </w:r>
      <w:proofErr w:type="spellEnd"/>
      <w:r w:rsidR="002071D5">
        <w:t xml:space="preserve"> и </w:t>
      </w:r>
      <w:proofErr w:type="spellStart"/>
      <w:r w:rsidR="002071D5">
        <w:t>чл.417</w:t>
      </w:r>
      <w:proofErr w:type="spellEnd"/>
      <w:r w:rsidR="002071D5">
        <w:t xml:space="preserve"> по ГПК – 19</w:t>
      </w:r>
      <w:r w:rsidR="00605522">
        <w:t xml:space="preserve"> бр. </w:t>
      </w:r>
      <w:r w:rsidR="002071D5">
        <w:t>, и други дела – 13</w:t>
      </w:r>
      <w:r w:rsidR="00605522">
        <w:t xml:space="preserve"> бр.</w:t>
      </w:r>
    </w:p>
    <w:p w:rsidR="002071D5" w:rsidRDefault="002071D5" w:rsidP="00D047C1">
      <w:pPr>
        <w:pStyle w:val="20"/>
        <w:shd w:val="clear" w:color="auto" w:fill="FFFFFF" w:themeFill="background1"/>
        <w:spacing w:line="317" w:lineRule="exact"/>
        <w:ind w:firstLine="360"/>
      </w:pPr>
    </w:p>
    <w:p w:rsidR="00D047C1" w:rsidRDefault="00D047C1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2" w:name="bookmark12"/>
      <w:r>
        <w:t>2.2 НАКАЗАТЕЛНИ ДЕЛ</w:t>
      </w:r>
      <w:bookmarkEnd w:id="12"/>
      <w:r>
        <w:t>А</w:t>
      </w:r>
    </w:p>
    <w:p w:rsidR="00D047C1" w:rsidRDefault="00D047C1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</w:p>
    <w:p w:rsidR="00D047C1" w:rsidRPr="00D047C1" w:rsidRDefault="00D047C1" w:rsidP="00605522">
      <w:pPr>
        <w:pStyle w:val="32"/>
        <w:keepNext/>
        <w:keepLines/>
        <w:shd w:val="clear" w:color="auto" w:fill="auto"/>
        <w:spacing w:line="240" w:lineRule="auto"/>
        <w:ind w:firstLine="360"/>
        <w:rPr>
          <w:b w:val="0"/>
        </w:rPr>
      </w:pPr>
      <w:r w:rsidRPr="00D047C1">
        <w:rPr>
          <w:b w:val="0"/>
        </w:rPr>
        <w:t>За отчетната година в съда са свърш</w:t>
      </w:r>
      <w:r w:rsidR="00D26489">
        <w:rPr>
          <w:b w:val="0"/>
        </w:rPr>
        <w:t>ени 78</w:t>
      </w:r>
      <w:r w:rsidR="002071D5">
        <w:rPr>
          <w:b w:val="0"/>
        </w:rPr>
        <w:t xml:space="preserve"> наказателни дела, които </w:t>
      </w:r>
      <w:r w:rsidRPr="00D047C1">
        <w:rPr>
          <w:b w:val="0"/>
        </w:rPr>
        <w:t xml:space="preserve">представляват </w:t>
      </w:r>
      <w:proofErr w:type="spellStart"/>
      <w:r w:rsidR="00D26489">
        <w:rPr>
          <w:b w:val="0"/>
        </w:rPr>
        <w:t>85,71</w:t>
      </w:r>
      <w:proofErr w:type="spellEnd"/>
      <w:r w:rsidRPr="00D047C1">
        <w:rPr>
          <w:b w:val="0"/>
        </w:rPr>
        <w:t xml:space="preserve"> </w:t>
      </w:r>
      <w:proofErr w:type="spellStart"/>
      <w:r w:rsidRPr="00D047C1">
        <w:rPr>
          <w:b w:val="0"/>
        </w:rPr>
        <w:t>%</w:t>
      </w:r>
      <w:proofErr w:type="spellEnd"/>
      <w:r w:rsidRPr="00D047C1">
        <w:rPr>
          <w:b w:val="0"/>
        </w:rPr>
        <w:t xml:space="preserve"> от всички за разглеждане </w:t>
      </w:r>
      <w:r w:rsidR="00D26489">
        <w:rPr>
          <w:b w:val="0"/>
        </w:rPr>
        <w:t>91</w:t>
      </w:r>
      <w:r w:rsidR="002071D5">
        <w:rPr>
          <w:b w:val="0"/>
        </w:rPr>
        <w:t xml:space="preserve"> наказателни дела. От тях със </w:t>
      </w:r>
      <w:r w:rsidRPr="00D047C1">
        <w:rPr>
          <w:b w:val="0"/>
        </w:rPr>
        <w:t xml:space="preserve">съдебен </w:t>
      </w:r>
      <w:r w:rsidR="00D26489">
        <w:rPr>
          <w:b w:val="0"/>
        </w:rPr>
        <w:t>акт по същество са приключили 40</w:t>
      </w:r>
      <w:r w:rsidRPr="00D047C1">
        <w:rPr>
          <w:b w:val="0"/>
        </w:rPr>
        <w:t xml:space="preserve"> </w:t>
      </w:r>
      <w:r w:rsidR="00D26489">
        <w:rPr>
          <w:b w:val="0"/>
        </w:rPr>
        <w:t>дела, 26</w:t>
      </w:r>
      <w:r w:rsidR="002071D5">
        <w:rPr>
          <w:b w:val="0"/>
        </w:rPr>
        <w:t xml:space="preserve"> дела са приключили със </w:t>
      </w:r>
      <w:r w:rsidRPr="00D047C1">
        <w:rPr>
          <w:b w:val="0"/>
        </w:rPr>
        <w:t xml:space="preserve">споразумение, </w:t>
      </w:r>
      <w:r w:rsidR="00D26489">
        <w:rPr>
          <w:b w:val="0"/>
        </w:rPr>
        <w:t>3</w:t>
      </w:r>
      <w:r w:rsidRPr="00D047C1">
        <w:rPr>
          <w:b w:val="0"/>
        </w:rPr>
        <w:t xml:space="preserve"> дела са върнати за доразследване </w:t>
      </w:r>
      <w:r w:rsidR="00D26489">
        <w:rPr>
          <w:b w:val="0"/>
        </w:rPr>
        <w:t>и 9</w:t>
      </w:r>
      <w:r w:rsidR="002071D5">
        <w:rPr>
          <w:b w:val="0"/>
        </w:rPr>
        <w:t xml:space="preserve"> дела са прекратени по други </w:t>
      </w:r>
      <w:r w:rsidRPr="00D047C1">
        <w:rPr>
          <w:b w:val="0"/>
        </w:rPr>
        <w:t>причини.</w:t>
      </w:r>
    </w:p>
    <w:p w:rsidR="00D047C1" w:rsidRDefault="00D26489" w:rsidP="00D047C1">
      <w:pPr>
        <w:pStyle w:val="20"/>
        <w:shd w:val="clear" w:color="auto" w:fill="auto"/>
        <w:spacing w:line="317" w:lineRule="exact"/>
        <w:ind w:firstLine="360"/>
      </w:pPr>
      <w:r>
        <w:t>От предходната</w:t>
      </w:r>
      <w:r w:rsidR="00605522">
        <w:t xml:space="preserve"> </w:t>
      </w:r>
      <w:r>
        <w:t xml:space="preserve"> 2017</w:t>
      </w:r>
      <w:r w:rsidR="00D047C1">
        <w:t xml:space="preserve"> година останалите </w:t>
      </w:r>
      <w:r>
        <w:t>несвършени наказателни дела са 9</w:t>
      </w:r>
      <w:r>
        <w:br/>
      </w:r>
      <w:r>
        <w:lastRenderedPageBreak/>
        <w:t>бр., от които НОХД - 3</w:t>
      </w:r>
      <w:r w:rsidR="00D047C1">
        <w:t xml:space="preserve"> бр.</w:t>
      </w:r>
      <w:r w:rsidR="00605522">
        <w:t>;</w:t>
      </w:r>
      <w:r w:rsidR="00D047C1">
        <w:t xml:space="preserve"> </w:t>
      </w:r>
      <w:r w:rsidR="00605522">
        <w:t xml:space="preserve">НАХД </w:t>
      </w:r>
      <w:r>
        <w:t>3 бр.</w:t>
      </w:r>
      <w:r w:rsidR="00605522">
        <w:t xml:space="preserve">; НАХД по чл. </w:t>
      </w:r>
      <w:proofErr w:type="spellStart"/>
      <w:r w:rsidR="00605522">
        <w:t>78а</w:t>
      </w:r>
      <w:proofErr w:type="spellEnd"/>
      <w:r w:rsidR="00605522">
        <w:t xml:space="preserve"> НК -1 бр. и</w:t>
      </w:r>
      <w:r>
        <w:t xml:space="preserve"> </w:t>
      </w:r>
      <w:proofErr w:type="spellStart"/>
      <w:r>
        <w:t>1бр</w:t>
      </w:r>
      <w:proofErr w:type="spellEnd"/>
      <w:r>
        <w:t xml:space="preserve"> ЧНД.</w:t>
      </w:r>
    </w:p>
    <w:p w:rsidR="00D047C1" w:rsidRDefault="00D047C1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всичко разгледаните наказателни дела от общ характер </w:t>
      </w:r>
      <w:r w:rsidR="00D26489">
        <w:t>91</w:t>
      </w:r>
      <w:r>
        <w:t xml:space="preserve"> дела, изцяло са</w:t>
      </w:r>
      <w:r w:rsidR="00605522">
        <w:t xml:space="preserve"> </w:t>
      </w:r>
      <w:r>
        <w:t xml:space="preserve">свършени </w:t>
      </w:r>
      <w:r w:rsidR="00D26489">
        <w:t>78</w:t>
      </w:r>
      <w:r>
        <w:t xml:space="preserve"> дела, като от тях</w:t>
      </w:r>
      <w:r w:rsidR="00605522">
        <w:t>,</w:t>
      </w:r>
      <w:r>
        <w:t xml:space="preserve"> </w:t>
      </w:r>
      <w:r w:rsidR="00D26489">
        <w:t>70</w:t>
      </w:r>
      <w:r>
        <w:t xml:space="preserve"> дела са</w:t>
      </w:r>
      <w:r w:rsidR="002071D5">
        <w:t xml:space="preserve"> приключили в 3-месечен срок от </w:t>
      </w:r>
      <w:r w:rsidR="00D26489">
        <w:t>образуването им, което е 90</w:t>
      </w:r>
      <w:r>
        <w:rPr>
          <w:rStyle w:val="2Sylfaen13pt"/>
          <w:b w:val="0"/>
          <w:bCs w:val="0"/>
        </w:rPr>
        <w:t>%</w:t>
      </w:r>
      <w:r w:rsidR="00D26489">
        <w:t xml:space="preserve"> от свършените наказателни дела ( при 96% за </w:t>
      </w:r>
      <w:proofErr w:type="spellStart"/>
      <w:r w:rsidR="00D26489">
        <w:t>2017г.и</w:t>
      </w:r>
      <w:proofErr w:type="spellEnd"/>
      <w:r w:rsidR="00D26489">
        <w:t xml:space="preserve"> 95</w:t>
      </w:r>
      <w:r w:rsidR="002071D5">
        <w:t xml:space="preserve">% за </w:t>
      </w:r>
      <w:r w:rsidR="00D26489">
        <w:t>2016</w:t>
      </w:r>
      <w:r>
        <w:t xml:space="preserve"> </w:t>
      </w:r>
      <w:proofErr w:type="spellStart"/>
      <w:r>
        <w:t>г</w:t>
      </w:r>
      <w:proofErr w:type="spellEnd"/>
      <w:r>
        <w:t>)</w:t>
      </w:r>
      <w:r w:rsidR="002071D5">
        <w:t>.</w:t>
      </w:r>
      <w:r>
        <w:t xml:space="preserve"> От изнесените данни се вижда, че броят на </w:t>
      </w:r>
      <w:r w:rsidR="002071D5">
        <w:t xml:space="preserve">приключилите наказателни дела в </w:t>
      </w:r>
      <w:r>
        <w:t xml:space="preserve">тримесечен срок бележи тенденция на </w:t>
      </w:r>
      <w:r w:rsidR="00605522">
        <w:t xml:space="preserve">намаляване. </w:t>
      </w:r>
    </w:p>
    <w:p w:rsidR="00D047C1" w:rsidRDefault="00D047C1" w:rsidP="00605522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Приключилите НАХД </w:t>
      </w:r>
      <w:r w:rsidR="00D26489">
        <w:t>д</w:t>
      </w:r>
      <w:r>
        <w:t xml:space="preserve">ела по чл. </w:t>
      </w:r>
      <w:proofErr w:type="spellStart"/>
      <w:r>
        <w:t>78а</w:t>
      </w:r>
      <w:proofErr w:type="spellEnd"/>
      <w:r>
        <w:t xml:space="preserve"> НК са 9 бр., всички</w:t>
      </w:r>
      <w:r w:rsidR="00D26489">
        <w:t xml:space="preserve"> решени</w:t>
      </w:r>
      <w:r>
        <w:t xml:space="preserve"> в тримесечен срок.</w:t>
      </w:r>
    </w:p>
    <w:p w:rsidR="00D047C1" w:rsidRDefault="00D047C1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От административно-н</w:t>
      </w:r>
      <w:r w:rsidR="00D26489">
        <w:t>аказателните дела, са свършени 16</w:t>
      </w:r>
      <w:r>
        <w:t xml:space="preserve"> бр. От тях в</w:t>
      </w:r>
      <w:r>
        <w:br/>
      </w:r>
      <w:r w:rsidR="00D26489">
        <w:t>тримесечен срок са приключени 13</w:t>
      </w:r>
      <w:r>
        <w:t xml:space="preserve"> бр. дела, което представлява </w:t>
      </w:r>
      <w:r w:rsidR="00D26489" w:rsidRPr="00D26489">
        <w:rPr>
          <w:rStyle w:val="20pt"/>
          <w:i w:val="0"/>
        </w:rPr>
        <w:t>81</w:t>
      </w:r>
      <w:r w:rsidRPr="00D26489">
        <w:rPr>
          <w:rStyle w:val="2Sylfaen13pt"/>
          <w:b w:val="0"/>
          <w:bCs w:val="0"/>
          <w:i w:val="0"/>
        </w:rPr>
        <w:t>%</w:t>
      </w:r>
      <w:r>
        <w:t xml:space="preserve"> от свършените</w:t>
      </w:r>
      <w:r w:rsidR="00D26489">
        <w:t xml:space="preserve"> НАД.</w:t>
      </w:r>
    </w:p>
    <w:p w:rsidR="00D047C1" w:rsidRDefault="00D047C1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Разгледаните</w:t>
      </w:r>
      <w:r w:rsidR="00D26489">
        <w:t xml:space="preserve"> наказателните частни дела са 13</w:t>
      </w:r>
      <w:r>
        <w:t xml:space="preserve"> бр., всички приключили в срок до</w:t>
      </w:r>
      <w:r w:rsidR="00E4422F">
        <w:t xml:space="preserve"> </w:t>
      </w:r>
      <w:r>
        <w:t>3 месеца.</w:t>
      </w:r>
    </w:p>
    <w:p w:rsidR="00E4422F" w:rsidRDefault="00D047C1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свършените всичко </w:t>
      </w:r>
      <w:r w:rsidR="00D26489">
        <w:t>34</w:t>
      </w:r>
      <w:r>
        <w:t xml:space="preserve"> бр. наказателни дела от общ характер, със съдебен</w:t>
      </w:r>
      <w:r w:rsidR="00E4422F">
        <w:t xml:space="preserve"> </w:t>
      </w:r>
      <w:r w:rsidR="00D26489">
        <w:t>акт по същество са приключили 6 бр. дела, а 26</w:t>
      </w:r>
      <w:r>
        <w:t xml:space="preserve"> бр. дела са прекратени със</w:t>
      </w:r>
      <w:r w:rsidR="002071D5">
        <w:t xml:space="preserve"> </w:t>
      </w:r>
      <w:r w:rsidR="00E4422F">
        <w:t xml:space="preserve">споразумения и </w:t>
      </w:r>
      <w:r w:rsidR="00D26489">
        <w:t xml:space="preserve"> 2</w:t>
      </w:r>
      <w:r>
        <w:t xml:space="preserve"> бр.</w:t>
      </w:r>
      <w:r w:rsidR="007E7566">
        <w:rPr>
          <w:lang w:val="en-US"/>
        </w:rPr>
        <w:t xml:space="preserve"> </w:t>
      </w:r>
      <w:r>
        <w:t>дела са</w:t>
      </w:r>
      <w:r w:rsidR="00FA60F3">
        <w:t xml:space="preserve"> върнати за доразследване. </w:t>
      </w:r>
    </w:p>
    <w:p w:rsidR="00E4422F" w:rsidRDefault="00FA60F3" w:rsidP="00D047C1">
      <w:pPr>
        <w:pStyle w:val="20"/>
        <w:shd w:val="clear" w:color="auto" w:fill="auto"/>
        <w:spacing w:line="317" w:lineRule="exact"/>
        <w:ind w:firstLine="360"/>
      </w:pPr>
      <w:r>
        <w:t>От 9</w:t>
      </w:r>
      <w:r w:rsidR="00D047C1">
        <w:t xml:space="preserve"> бр. дела за разглеждане</w:t>
      </w:r>
      <w:r>
        <w:t xml:space="preserve"> </w:t>
      </w:r>
      <w:r w:rsidR="00D047C1">
        <w:t xml:space="preserve">по чл. </w:t>
      </w:r>
      <w:proofErr w:type="spellStart"/>
      <w:r w:rsidR="00D047C1">
        <w:t>78а</w:t>
      </w:r>
      <w:proofErr w:type="spellEnd"/>
      <w:r w:rsidR="00D047C1">
        <w:t xml:space="preserve"> НК по </w:t>
      </w:r>
      <w:r>
        <w:t xml:space="preserve">същество са решени всички от тях. </w:t>
      </w:r>
    </w:p>
    <w:p w:rsidR="00E4422F" w:rsidRDefault="00FA60F3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2018 </w:t>
      </w:r>
      <w:proofErr w:type="spellStart"/>
      <w:r>
        <w:t>г</w:t>
      </w:r>
      <w:proofErr w:type="spellEnd"/>
      <w:r>
        <w:t xml:space="preserve">. са приключени </w:t>
      </w:r>
      <w:r w:rsidRPr="00E4422F">
        <w:rPr>
          <w:color w:val="F79646" w:themeColor="accent6"/>
        </w:rPr>
        <w:t>13</w:t>
      </w:r>
      <w:r w:rsidR="00D047C1" w:rsidRPr="00E4422F">
        <w:rPr>
          <w:color w:val="F79646" w:themeColor="accent6"/>
        </w:rPr>
        <w:t xml:space="preserve"> </w:t>
      </w:r>
      <w:r w:rsidR="00D047C1">
        <w:t xml:space="preserve">бр. НЧД от </w:t>
      </w:r>
      <w:proofErr w:type="spellStart"/>
      <w:r w:rsidR="00D047C1">
        <w:t>досъдебното</w:t>
      </w:r>
      <w:proofErr w:type="spellEnd"/>
      <w:r w:rsidR="00D047C1">
        <w:t xml:space="preserve"> производст</w:t>
      </w:r>
      <w:r>
        <w:t xml:space="preserve">во, като всички са приключили в </w:t>
      </w:r>
      <w:r w:rsidR="00D047C1">
        <w:t>срока до 3 месеца от образуването им, което представлява - 100% .</w:t>
      </w:r>
      <w:r w:rsidR="007E7566">
        <w:rPr>
          <w:lang w:val="en-US"/>
        </w:rPr>
        <w:t xml:space="preserve"> </w:t>
      </w:r>
      <w:r>
        <w:t xml:space="preserve">Едно дело, за </w:t>
      </w:r>
      <w:proofErr w:type="spellStart"/>
      <w:r>
        <w:t>ку</w:t>
      </w:r>
      <w:r w:rsidR="00D047C1">
        <w:t>мулация</w:t>
      </w:r>
      <w:proofErr w:type="spellEnd"/>
      <w:r w:rsidR="007E7566">
        <w:rPr>
          <w:lang w:val="en-US"/>
        </w:rPr>
        <w:t>,</w:t>
      </w:r>
      <w:r w:rsidR="00D047C1">
        <w:t xml:space="preserve"> е останало несвършено към 31.</w:t>
      </w:r>
      <w:r w:rsidR="007E7566">
        <w:rPr>
          <w:lang w:val="en-US"/>
        </w:rPr>
        <w:t xml:space="preserve"> </w:t>
      </w:r>
      <w:r>
        <w:t>12.2018</w:t>
      </w:r>
      <w:r w:rsidR="00D047C1">
        <w:t xml:space="preserve"> </w:t>
      </w:r>
      <w:proofErr w:type="spellStart"/>
      <w:r w:rsidR="00D047C1">
        <w:t>г</w:t>
      </w:r>
      <w:proofErr w:type="spellEnd"/>
      <w:r w:rsidR="00D047C1">
        <w:t>.</w:t>
      </w:r>
      <w:r>
        <w:t xml:space="preserve"> </w:t>
      </w:r>
    </w:p>
    <w:p w:rsidR="00D047C1" w:rsidRDefault="00FA60F3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отчетния период са свършени 6 броя НЧХД дела, от които 5 в тримесечен срок и едно </w:t>
      </w:r>
      <w:r w:rsidR="00E4422F">
        <w:t xml:space="preserve">дело </w:t>
      </w:r>
      <w:r>
        <w:t xml:space="preserve">е върнато за доразследване. </w:t>
      </w:r>
    </w:p>
    <w:p w:rsidR="00D047C1" w:rsidRDefault="002071D5" w:rsidP="00E4422F">
      <w:pPr>
        <w:pStyle w:val="20"/>
        <w:shd w:val="clear" w:color="auto" w:fill="auto"/>
        <w:spacing w:line="317" w:lineRule="exact"/>
        <w:ind w:firstLine="360"/>
        <w:jc w:val="both"/>
      </w:pPr>
      <w:r>
        <w:t>През 2018</w:t>
      </w:r>
      <w:r w:rsidR="00D047C1">
        <w:t xml:space="preserve"> година пред БОС и </w:t>
      </w:r>
      <w:proofErr w:type="spellStart"/>
      <w:r w:rsidR="00D047C1">
        <w:t>АдмС</w:t>
      </w:r>
      <w:proofErr w:type="spellEnd"/>
      <w:r w:rsidR="00D047C1">
        <w:t xml:space="preserve"> Бургас са об</w:t>
      </w:r>
      <w:r w:rsidR="00FA60F3">
        <w:t xml:space="preserve">жалвани или </w:t>
      </w:r>
      <w:proofErr w:type="spellStart"/>
      <w:r w:rsidR="00FA60F3">
        <w:t>протестирани</w:t>
      </w:r>
      <w:proofErr w:type="spellEnd"/>
      <w:r w:rsidR="00FA60F3">
        <w:br/>
        <w:t xml:space="preserve">общо </w:t>
      </w:r>
      <w:r w:rsidR="00E4422F">
        <w:t>17</w:t>
      </w:r>
      <w:r w:rsidR="00D047C1">
        <w:t xml:space="preserve"> съдебни акта,</w:t>
      </w:r>
      <w:r w:rsidR="007E7566">
        <w:rPr>
          <w:lang w:val="en-US"/>
        </w:rPr>
        <w:t xml:space="preserve"> </w:t>
      </w:r>
      <w:r w:rsidR="00D047C1">
        <w:t xml:space="preserve">постановени </w:t>
      </w:r>
      <w:r w:rsidR="00FA60F3">
        <w:t>по наказателни дела, от които 10 решения по</w:t>
      </w:r>
      <w:r w:rsidR="00E4422F">
        <w:t xml:space="preserve"> </w:t>
      </w:r>
      <w:r w:rsidR="00FA60F3">
        <w:t>НАХД и 3 определение по ЧНД. Има 4 обжалвани присъди. Обжалвани са и 5 съдебни акта по НЧХД.</w:t>
      </w:r>
    </w:p>
    <w:p w:rsidR="00D047C1" w:rsidRPr="00E4422F" w:rsidRDefault="00D047C1" w:rsidP="00D047C1">
      <w:pPr>
        <w:pStyle w:val="20"/>
        <w:shd w:val="clear" w:color="auto" w:fill="auto"/>
        <w:spacing w:line="317" w:lineRule="exact"/>
        <w:ind w:firstLine="360"/>
        <w:rPr>
          <w:color w:val="auto"/>
        </w:rPr>
      </w:pPr>
      <w:r w:rsidRPr="00E4422F">
        <w:rPr>
          <w:color w:val="auto"/>
        </w:rPr>
        <w:t xml:space="preserve">През годината са върнати от БОС, ВКС и </w:t>
      </w:r>
      <w:proofErr w:type="spellStart"/>
      <w:r w:rsidRPr="00E4422F">
        <w:rPr>
          <w:color w:val="auto"/>
        </w:rPr>
        <w:t>АдмС</w:t>
      </w:r>
      <w:proofErr w:type="spellEnd"/>
      <w:r w:rsidRPr="00E4422F">
        <w:rPr>
          <w:color w:val="auto"/>
        </w:rPr>
        <w:t xml:space="preserve"> Бургас общо </w:t>
      </w:r>
      <w:r w:rsidR="00E4422F" w:rsidRPr="00E4422F">
        <w:rPr>
          <w:color w:val="auto"/>
        </w:rPr>
        <w:t>17 н</w:t>
      </w:r>
      <w:r w:rsidRPr="00E4422F">
        <w:rPr>
          <w:color w:val="auto"/>
        </w:rPr>
        <w:t>аказателни</w:t>
      </w:r>
      <w:r w:rsidRPr="00E4422F">
        <w:rPr>
          <w:color w:val="auto"/>
        </w:rPr>
        <w:br/>
        <w:t>дела</w:t>
      </w:r>
      <w:r w:rsidR="00E4422F" w:rsidRPr="00E4422F">
        <w:rPr>
          <w:color w:val="auto"/>
        </w:rPr>
        <w:t xml:space="preserve">. </w:t>
      </w:r>
      <w:r w:rsidRPr="00E4422F">
        <w:rPr>
          <w:color w:val="auto"/>
        </w:rPr>
        <w:t>Изцяло потвърдени са 1</w:t>
      </w:r>
      <w:r w:rsidR="00E4422F" w:rsidRPr="00E4422F">
        <w:rPr>
          <w:color w:val="auto"/>
        </w:rPr>
        <w:t>1</w:t>
      </w:r>
      <w:r w:rsidRPr="00E4422F">
        <w:rPr>
          <w:color w:val="auto"/>
        </w:rPr>
        <w:t xml:space="preserve"> бр. дела, което представлява </w:t>
      </w:r>
      <w:proofErr w:type="spellStart"/>
      <w:r w:rsidRPr="00E4422F">
        <w:rPr>
          <w:color w:val="auto"/>
        </w:rPr>
        <w:t>6</w:t>
      </w:r>
      <w:r w:rsidR="00E4422F" w:rsidRPr="00E4422F">
        <w:rPr>
          <w:color w:val="auto"/>
        </w:rPr>
        <w:t>4</w:t>
      </w:r>
      <w:r w:rsidRPr="00E4422F">
        <w:rPr>
          <w:color w:val="auto"/>
        </w:rPr>
        <w:t>,</w:t>
      </w:r>
      <w:r w:rsidR="00E4422F" w:rsidRPr="00E4422F">
        <w:rPr>
          <w:color w:val="auto"/>
        </w:rPr>
        <w:t>71</w:t>
      </w:r>
      <w:proofErr w:type="spellEnd"/>
      <w:r w:rsidRPr="00E4422F">
        <w:rPr>
          <w:color w:val="auto"/>
        </w:rPr>
        <w:t xml:space="preserve"> </w:t>
      </w:r>
      <w:proofErr w:type="spellStart"/>
      <w:r w:rsidRPr="00E4422F">
        <w:rPr>
          <w:color w:val="auto"/>
        </w:rPr>
        <w:t>%</w:t>
      </w:r>
      <w:proofErr w:type="spellEnd"/>
      <w:r w:rsidRPr="00E4422F">
        <w:rPr>
          <w:color w:val="auto"/>
        </w:rPr>
        <w:t>.</w:t>
      </w:r>
    </w:p>
    <w:p w:rsidR="00D047C1" w:rsidRPr="00E4422F" w:rsidRDefault="002071D5" w:rsidP="00D047C1">
      <w:pPr>
        <w:pStyle w:val="20"/>
        <w:shd w:val="clear" w:color="auto" w:fill="auto"/>
        <w:spacing w:line="317" w:lineRule="exact"/>
        <w:ind w:firstLine="360"/>
        <w:rPr>
          <w:color w:val="auto"/>
        </w:rPr>
      </w:pPr>
      <w:r w:rsidRPr="00E4422F">
        <w:rPr>
          <w:color w:val="auto"/>
        </w:rPr>
        <w:t>От приключените през 2018</w:t>
      </w:r>
      <w:r w:rsidR="00FA60F3" w:rsidRPr="00E4422F">
        <w:rPr>
          <w:color w:val="auto"/>
        </w:rPr>
        <w:t xml:space="preserve"> </w:t>
      </w:r>
      <w:proofErr w:type="spellStart"/>
      <w:r w:rsidR="00FA60F3" w:rsidRPr="00E4422F">
        <w:rPr>
          <w:color w:val="auto"/>
        </w:rPr>
        <w:t>г</w:t>
      </w:r>
      <w:proofErr w:type="spellEnd"/>
      <w:r w:rsidR="00FA60F3" w:rsidRPr="00E4422F">
        <w:rPr>
          <w:color w:val="auto"/>
        </w:rPr>
        <w:t xml:space="preserve">. </w:t>
      </w:r>
      <w:r w:rsidR="00E4422F" w:rsidRPr="00E4422F">
        <w:rPr>
          <w:color w:val="auto"/>
        </w:rPr>
        <w:t xml:space="preserve"> 34  наказателни  </w:t>
      </w:r>
      <w:r w:rsidR="00FA60F3" w:rsidRPr="00E4422F">
        <w:rPr>
          <w:color w:val="auto"/>
        </w:rPr>
        <w:t xml:space="preserve">дела, със споразумения са </w:t>
      </w:r>
      <w:r w:rsidR="00E4422F" w:rsidRPr="00E4422F">
        <w:rPr>
          <w:color w:val="auto"/>
        </w:rPr>
        <w:t xml:space="preserve"> приключили 26</w:t>
      </w:r>
      <w:r w:rsidR="00D047C1" w:rsidRPr="00E4422F">
        <w:rPr>
          <w:color w:val="auto"/>
        </w:rPr>
        <w:t xml:space="preserve"> бр.- </w:t>
      </w:r>
      <w:proofErr w:type="spellStart"/>
      <w:r w:rsidR="00E4422F" w:rsidRPr="00E4422F">
        <w:rPr>
          <w:color w:val="auto"/>
        </w:rPr>
        <w:t>76,47</w:t>
      </w:r>
      <w:proofErr w:type="spellEnd"/>
      <w:r w:rsidR="00FA60F3" w:rsidRPr="00E4422F">
        <w:rPr>
          <w:color w:val="auto"/>
        </w:rPr>
        <w:t xml:space="preserve"> </w:t>
      </w:r>
      <w:proofErr w:type="spellStart"/>
      <w:r w:rsidR="00FA60F3" w:rsidRPr="00E4422F">
        <w:rPr>
          <w:color w:val="auto"/>
        </w:rPr>
        <w:t>%</w:t>
      </w:r>
      <w:proofErr w:type="spellEnd"/>
      <w:r w:rsidR="00FA60F3" w:rsidRPr="00E4422F">
        <w:rPr>
          <w:color w:val="auto"/>
        </w:rPr>
        <w:t xml:space="preserve"> , при</w:t>
      </w:r>
      <w:r w:rsidR="00E4422F" w:rsidRPr="00E4422F">
        <w:rPr>
          <w:color w:val="auto"/>
        </w:rPr>
        <w:t xml:space="preserve"> </w:t>
      </w:r>
      <w:r w:rsidR="00FA60F3" w:rsidRPr="00E4422F">
        <w:rPr>
          <w:color w:val="auto"/>
        </w:rPr>
        <w:t>43</w:t>
      </w:r>
      <w:r w:rsidR="00D047C1" w:rsidRPr="00E4422F">
        <w:rPr>
          <w:color w:val="auto"/>
        </w:rPr>
        <w:t xml:space="preserve"> бр. </w:t>
      </w:r>
      <w:r w:rsidR="00E4422F" w:rsidRPr="00E4422F">
        <w:rPr>
          <w:color w:val="auto"/>
        </w:rPr>
        <w:t xml:space="preserve"> или </w:t>
      </w:r>
      <w:r w:rsidR="00FA60F3" w:rsidRPr="00E4422F">
        <w:rPr>
          <w:color w:val="auto"/>
        </w:rPr>
        <w:t>79,62% през 2017</w:t>
      </w:r>
      <w:r w:rsidR="00D047C1" w:rsidRPr="00E4422F">
        <w:rPr>
          <w:color w:val="auto"/>
        </w:rPr>
        <w:t xml:space="preserve"> </w:t>
      </w:r>
      <w:proofErr w:type="spellStart"/>
      <w:r w:rsidR="00D047C1" w:rsidRPr="00E4422F">
        <w:rPr>
          <w:color w:val="auto"/>
        </w:rPr>
        <w:t>г</w:t>
      </w:r>
      <w:proofErr w:type="spellEnd"/>
      <w:r w:rsidR="00D047C1" w:rsidRPr="00E4422F">
        <w:rPr>
          <w:color w:val="auto"/>
        </w:rPr>
        <w:t xml:space="preserve">. и </w:t>
      </w:r>
      <w:r w:rsidR="00FA60F3" w:rsidRPr="00E4422F">
        <w:rPr>
          <w:color w:val="auto"/>
        </w:rPr>
        <w:t>114 бр. дела за 2016</w:t>
      </w:r>
      <w:r w:rsidR="00D047C1" w:rsidRPr="00E4422F">
        <w:rPr>
          <w:color w:val="auto"/>
        </w:rPr>
        <w:t xml:space="preserve"> </w:t>
      </w:r>
      <w:proofErr w:type="spellStart"/>
      <w:r w:rsidR="00D047C1" w:rsidRPr="00E4422F">
        <w:rPr>
          <w:color w:val="auto"/>
        </w:rPr>
        <w:t>г</w:t>
      </w:r>
      <w:proofErr w:type="spellEnd"/>
      <w:r w:rsidR="00D047C1" w:rsidRPr="00E4422F">
        <w:rPr>
          <w:color w:val="auto"/>
        </w:rPr>
        <w:t xml:space="preserve">. или </w:t>
      </w:r>
      <w:proofErr w:type="spellStart"/>
      <w:r w:rsidR="00FA60F3" w:rsidRPr="00E4422F">
        <w:rPr>
          <w:color w:val="auto"/>
        </w:rPr>
        <w:t>41,20</w:t>
      </w:r>
      <w:proofErr w:type="spellEnd"/>
      <w:r w:rsidR="00D047C1" w:rsidRPr="00E4422F">
        <w:rPr>
          <w:color w:val="auto"/>
        </w:rPr>
        <w:t xml:space="preserve"> </w:t>
      </w:r>
      <w:proofErr w:type="spellStart"/>
      <w:r w:rsidR="00D047C1" w:rsidRPr="00E4422F">
        <w:rPr>
          <w:color w:val="auto"/>
        </w:rPr>
        <w:t>%</w:t>
      </w:r>
      <w:proofErr w:type="spellEnd"/>
      <w:r w:rsidR="00D047C1" w:rsidRPr="00E4422F">
        <w:rPr>
          <w:color w:val="auto"/>
        </w:rPr>
        <w:t>, което говори за</w:t>
      </w:r>
      <w:r w:rsidR="00E4422F" w:rsidRPr="00E4422F">
        <w:rPr>
          <w:color w:val="auto"/>
        </w:rPr>
        <w:t xml:space="preserve"> </w:t>
      </w:r>
      <w:r w:rsidR="00D047C1" w:rsidRPr="00E4422F">
        <w:rPr>
          <w:color w:val="auto"/>
        </w:rPr>
        <w:t>една тенденция на увеличаване на делата приключващи със съдебно споразумение.</w:t>
      </w:r>
    </w:p>
    <w:p w:rsidR="00D047C1" w:rsidRPr="00E4422F" w:rsidRDefault="00D047C1" w:rsidP="00D047C1">
      <w:pPr>
        <w:pStyle w:val="20"/>
        <w:shd w:val="clear" w:color="auto" w:fill="auto"/>
        <w:spacing w:line="317" w:lineRule="exact"/>
        <w:ind w:firstLine="360"/>
        <w:rPr>
          <w:color w:val="auto"/>
        </w:rPr>
      </w:pPr>
      <w:r w:rsidRPr="00E4422F">
        <w:rPr>
          <w:color w:val="auto"/>
        </w:rPr>
        <w:t xml:space="preserve">Пред отчетната година има една </w:t>
      </w:r>
      <w:r w:rsidR="00E4422F" w:rsidRPr="00E4422F">
        <w:rPr>
          <w:color w:val="auto"/>
        </w:rPr>
        <w:t xml:space="preserve">оправдателна присъда </w:t>
      </w:r>
      <w:r w:rsidRPr="00E4422F">
        <w:rPr>
          <w:color w:val="auto"/>
        </w:rPr>
        <w:t>постановена от Районен</w:t>
      </w:r>
      <w:r w:rsidR="00E4422F" w:rsidRPr="00E4422F">
        <w:rPr>
          <w:color w:val="auto"/>
        </w:rPr>
        <w:t xml:space="preserve"> </w:t>
      </w:r>
      <w:r w:rsidRPr="00E4422F">
        <w:rPr>
          <w:color w:val="auto"/>
        </w:rPr>
        <w:t>съд - Малко Търново.</w:t>
      </w:r>
    </w:p>
    <w:p w:rsidR="00D047C1" w:rsidRDefault="00AA058C" w:rsidP="00D047C1">
      <w:pPr>
        <w:pStyle w:val="20"/>
        <w:shd w:val="clear" w:color="auto" w:fill="auto"/>
        <w:spacing w:line="317" w:lineRule="exact"/>
        <w:ind w:firstLine="360"/>
      </w:pPr>
      <w:r>
        <w:t xml:space="preserve">Решените </w:t>
      </w:r>
      <w:r w:rsidR="00D047C1">
        <w:t xml:space="preserve"> наказателни дела</w:t>
      </w:r>
      <w:r w:rsidR="002071D5">
        <w:t xml:space="preserve"> от съдия </w:t>
      </w:r>
      <w:proofErr w:type="spellStart"/>
      <w:r w:rsidR="002071D5">
        <w:t>Чанко</w:t>
      </w:r>
      <w:proofErr w:type="spellEnd"/>
      <w:r w:rsidR="002071D5">
        <w:t xml:space="preserve"> Петков през 2018</w:t>
      </w:r>
      <w:r w:rsidR="00FA60F3">
        <w:t xml:space="preserve"> </w:t>
      </w:r>
      <w:proofErr w:type="spellStart"/>
      <w:r w:rsidR="00FA60F3">
        <w:t>год</w:t>
      </w:r>
      <w:proofErr w:type="spellEnd"/>
      <w:r w:rsidR="00FA60F3">
        <w:t xml:space="preserve">. са </w:t>
      </w:r>
      <w:proofErr w:type="spellStart"/>
      <w:r w:rsidR="00D66A11">
        <w:t>61бр</w:t>
      </w:r>
      <w:proofErr w:type="spellEnd"/>
      <w:r w:rsidR="00D66A11">
        <w:t xml:space="preserve">, </w:t>
      </w:r>
      <w:r w:rsidR="00FA60F3">
        <w:t>както</w:t>
      </w:r>
      <w:r>
        <w:t xml:space="preserve"> </w:t>
      </w:r>
      <w:r w:rsidR="00FA60F3">
        <w:t>следва: 29</w:t>
      </w:r>
      <w:r w:rsidR="00D047C1">
        <w:t xml:space="preserve"> бр. НО</w:t>
      </w:r>
      <w:r w:rsidR="00FA60F3">
        <w:t>ХД; 2 бр. НЧ</w:t>
      </w:r>
      <w:r w:rsidR="00D047C1">
        <w:t xml:space="preserve">ХД; </w:t>
      </w:r>
      <w:r w:rsidR="00FA60F3">
        <w:t xml:space="preserve">8бр. НАХД по </w:t>
      </w:r>
      <w:proofErr w:type="spellStart"/>
      <w:r w:rsidR="00FA60F3">
        <w:t>чл.78а</w:t>
      </w:r>
      <w:proofErr w:type="spellEnd"/>
      <w:r w:rsidR="00FA60F3">
        <w:t xml:space="preserve"> от НК, 10</w:t>
      </w:r>
      <w:r w:rsidR="00D047C1">
        <w:t xml:space="preserve"> бр.</w:t>
      </w:r>
      <w:r w:rsidR="007E7566">
        <w:rPr>
          <w:lang w:val="en-US"/>
        </w:rPr>
        <w:t xml:space="preserve"> </w:t>
      </w:r>
      <w:r w:rsidR="00FA60F3">
        <w:t>ЧНД и 12 бр. НАХД.</w:t>
      </w:r>
      <w:r>
        <w:t xml:space="preserve"> </w:t>
      </w:r>
      <w:r w:rsidR="00FA60F3">
        <w:t xml:space="preserve"> Съдия </w:t>
      </w:r>
      <w:r w:rsidR="00D047C1">
        <w:t xml:space="preserve">Петков е </w:t>
      </w:r>
      <w:r w:rsidR="00FA60F3">
        <w:t>с</w:t>
      </w:r>
      <w:r w:rsidR="00D66A11">
        <w:t xml:space="preserve">вършил, като е </w:t>
      </w:r>
      <w:r>
        <w:t xml:space="preserve">решил по същество </w:t>
      </w:r>
      <w:r w:rsidR="00D66A11">
        <w:t xml:space="preserve"> общо </w:t>
      </w:r>
      <w:r>
        <w:t>33</w:t>
      </w:r>
      <w:r w:rsidR="00D047C1">
        <w:t xml:space="preserve"> бр. дела</w:t>
      </w:r>
      <w:r w:rsidR="00FA60F3">
        <w:t>,</w:t>
      </w:r>
      <w:r w:rsidR="00D66A11">
        <w:t xml:space="preserve"> от които: </w:t>
      </w:r>
      <w:r>
        <w:t>5</w:t>
      </w:r>
      <w:r w:rsidR="00D047C1">
        <w:t xml:space="preserve"> бр. НОХД</w:t>
      </w:r>
      <w:r>
        <w:t xml:space="preserve">; НАХД по чл. 78 а НК – 8 дела; </w:t>
      </w:r>
      <w:r w:rsidR="00FA60F3">
        <w:t xml:space="preserve"> </w:t>
      </w:r>
      <w:r>
        <w:t xml:space="preserve">8 </w:t>
      </w:r>
      <w:proofErr w:type="spellStart"/>
      <w:r w:rsidR="00D66A11">
        <w:t>бр.ЧНД</w:t>
      </w:r>
      <w:proofErr w:type="spellEnd"/>
      <w:r w:rsidR="00D66A11">
        <w:t xml:space="preserve"> и </w:t>
      </w:r>
      <w:r>
        <w:t>1</w:t>
      </w:r>
      <w:r w:rsidR="00D66A11">
        <w:t>2</w:t>
      </w:r>
      <w:r>
        <w:t xml:space="preserve"> дела по А</w:t>
      </w:r>
      <w:r w:rsidR="00D66A11">
        <w:t>НХД.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Решените наказателни дела </w:t>
      </w:r>
      <w:r w:rsidR="002071D5">
        <w:t xml:space="preserve">от съдия Пламен </w:t>
      </w:r>
      <w:proofErr w:type="spellStart"/>
      <w:r w:rsidR="002071D5">
        <w:t>Дойков</w:t>
      </w:r>
      <w:proofErr w:type="spellEnd"/>
      <w:r w:rsidR="002071D5">
        <w:t xml:space="preserve"> през 2018</w:t>
      </w:r>
      <w:r>
        <w:t xml:space="preserve"> </w:t>
      </w:r>
      <w:proofErr w:type="spellStart"/>
      <w:r>
        <w:t>г</w:t>
      </w:r>
      <w:proofErr w:type="spellEnd"/>
      <w:r>
        <w:t>.</w:t>
      </w:r>
      <w:r w:rsidR="007E7566">
        <w:rPr>
          <w:lang w:val="en-US"/>
        </w:rPr>
        <w:t xml:space="preserve"> </w:t>
      </w:r>
      <w:r w:rsidR="00D66A11">
        <w:t xml:space="preserve">са </w:t>
      </w:r>
      <w:proofErr w:type="spellStart"/>
      <w:r w:rsidR="00D66A11">
        <w:t>17бр</w:t>
      </w:r>
      <w:proofErr w:type="spellEnd"/>
      <w:r w:rsidR="00D66A11">
        <w:t xml:space="preserve">,  </w:t>
      </w:r>
      <w:r w:rsidR="00AA058C">
        <w:t xml:space="preserve">разпределени в </w:t>
      </w:r>
      <w:proofErr w:type="spellStart"/>
      <w:r w:rsidR="00AA058C">
        <w:t>сладните</w:t>
      </w:r>
      <w:proofErr w:type="spellEnd"/>
      <w:r w:rsidR="00AA058C">
        <w:t xml:space="preserve"> групи</w:t>
      </w:r>
      <w:r w:rsidR="00D66A11">
        <w:t>: 5</w:t>
      </w:r>
      <w:r>
        <w:t xml:space="preserve"> бр. НОХД;</w:t>
      </w:r>
      <w:r w:rsidR="00D66A11">
        <w:t xml:space="preserve"> 4бр. НЧХД; НАХД по </w:t>
      </w:r>
      <w:proofErr w:type="spellStart"/>
      <w:r w:rsidR="00D66A11">
        <w:t>чл.78а</w:t>
      </w:r>
      <w:proofErr w:type="spellEnd"/>
      <w:r w:rsidR="00D66A11">
        <w:t xml:space="preserve"> по </w:t>
      </w:r>
      <w:r w:rsidR="00D66A11">
        <w:lastRenderedPageBreak/>
        <w:t xml:space="preserve">НК - </w:t>
      </w:r>
      <w:proofErr w:type="spellStart"/>
      <w:r w:rsidR="00D66A11">
        <w:t>1бр</w:t>
      </w:r>
      <w:proofErr w:type="spellEnd"/>
      <w:r w:rsidR="00AA058C">
        <w:t>;</w:t>
      </w:r>
      <w:r w:rsidR="00D66A11">
        <w:t xml:space="preserve"> </w:t>
      </w:r>
      <w:r>
        <w:t xml:space="preserve"> </w:t>
      </w:r>
      <w:proofErr w:type="spellStart"/>
      <w:r w:rsidR="00D66A11">
        <w:t>3бр.ЧНД</w:t>
      </w:r>
      <w:proofErr w:type="spellEnd"/>
      <w:r w:rsidR="00D66A11">
        <w:t xml:space="preserve"> и 4</w:t>
      </w:r>
      <w:r>
        <w:t xml:space="preserve"> бр. НАХД.</w:t>
      </w:r>
      <w:r w:rsidR="00D66A11">
        <w:t xml:space="preserve"> Съдия </w:t>
      </w:r>
      <w:proofErr w:type="spellStart"/>
      <w:r w:rsidR="00D66A11">
        <w:t>Дойков</w:t>
      </w:r>
      <w:proofErr w:type="spellEnd"/>
      <w:r w:rsidR="00D66A11">
        <w:t xml:space="preserve"> е </w:t>
      </w:r>
      <w:r w:rsidR="00AA058C">
        <w:t xml:space="preserve">решил по същество </w:t>
      </w:r>
      <w:r w:rsidR="00D66A11">
        <w:t xml:space="preserve"> общо </w:t>
      </w:r>
      <w:r w:rsidR="00AA058C">
        <w:t>7</w:t>
      </w:r>
      <w:r w:rsidR="00D66A11">
        <w:t xml:space="preserve"> бр. дела от които: </w:t>
      </w:r>
      <w:r w:rsidR="00AA058C">
        <w:t>1</w:t>
      </w:r>
      <w:r>
        <w:t xml:space="preserve"> бр.</w:t>
      </w:r>
      <w:r w:rsidR="007E7566">
        <w:t xml:space="preserve"> НОХД; </w:t>
      </w:r>
      <w:r w:rsidR="00AA058C">
        <w:t xml:space="preserve">1 НАХД по чл. </w:t>
      </w:r>
      <w:proofErr w:type="spellStart"/>
      <w:r w:rsidR="00AA058C">
        <w:t>78а</w:t>
      </w:r>
      <w:proofErr w:type="spellEnd"/>
      <w:r w:rsidR="00AA058C">
        <w:t xml:space="preserve"> НК</w:t>
      </w:r>
      <w:r w:rsidR="00D66A11">
        <w:t xml:space="preserve"> НЧХД и </w:t>
      </w:r>
      <w:proofErr w:type="spellStart"/>
      <w:r w:rsidR="00AA058C">
        <w:t>1</w:t>
      </w:r>
      <w:r w:rsidR="00D66A11">
        <w:t>бр</w:t>
      </w:r>
      <w:proofErr w:type="spellEnd"/>
      <w:r w:rsidR="00D66A11">
        <w:t>. ЧНД</w:t>
      </w:r>
      <w:r w:rsidR="00AA058C">
        <w:t xml:space="preserve"> и 4 бр. НАХД.</w:t>
      </w:r>
    </w:p>
    <w:p w:rsidR="00D047C1" w:rsidRDefault="00D66A11" w:rsidP="00D047C1">
      <w:pPr>
        <w:pStyle w:val="20"/>
        <w:shd w:val="clear" w:color="auto" w:fill="auto"/>
        <w:spacing w:line="322" w:lineRule="exact"/>
        <w:ind w:firstLine="360"/>
      </w:pPr>
      <w:r>
        <w:t>Осъдените лица по наказателни дела от общ характер са 35, като в това число няма непълнолетни.</w:t>
      </w:r>
    </w:p>
    <w:p w:rsidR="00D047C1" w:rsidRDefault="00D047C1" w:rsidP="001F32F9">
      <w:pPr>
        <w:pStyle w:val="20"/>
        <w:shd w:val="clear" w:color="auto" w:fill="auto"/>
        <w:spacing w:line="322" w:lineRule="exact"/>
        <w:ind w:firstLine="360"/>
      </w:pPr>
      <w:r>
        <w:t>На лишаване</w:t>
      </w:r>
      <w:r w:rsidR="00D66A11">
        <w:t xml:space="preserve"> от свобода до 3 </w:t>
      </w:r>
      <w:proofErr w:type="spellStart"/>
      <w:r w:rsidR="00D66A11">
        <w:t>г</w:t>
      </w:r>
      <w:proofErr w:type="spellEnd"/>
      <w:r w:rsidR="00D66A11">
        <w:t>. са осъдени 16 лица, на 12 от които е наложено условно</w:t>
      </w:r>
      <w:r w:rsidR="001F32F9">
        <w:t xml:space="preserve"> </w:t>
      </w:r>
      <w:r w:rsidR="00D66A11">
        <w:t xml:space="preserve"> наказание.</w:t>
      </w:r>
      <w:r>
        <w:br/>
      </w:r>
      <w:r w:rsidR="00AA058C">
        <w:t xml:space="preserve">     </w:t>
      </w:r>
      <w:r>
        <w:t>Наказание</w:t>
      </w:r>
      <w:r w:rsidR="00D66A11">
        <w:t xml:space="preserve"> „парична глоба” е наложено на 11 подсъдими, а на 7 подсъдими</w:t>
      </w:r>
      <w:r>
        <w:t xml:space="preserve"> е наложено</w:t>
      </w:r>
      <w:r w:rsidR="00AA058C">
        <w:t xml:space="preserve"> </w:t>
      </w:r>
      <w:r>
        <w:t xml:space="preserve">наказание „пробация”. </w:t>
      </w:r>
      <w:r w:rsidR="00D66A11">
        <w:t>На един подсъдим съда не е наложил наказание</w:t>
      </w:r>
      <w:r w:rsidR="00AA058C">
        <w:t xml:space="preserve"> и </w:t>
      </w:r>
      <w:r w:rsidR="00D66A11">
        <w:t xml:space="preserve"> 1 </w:t>
      </w:r>
      <w:r w:rsidR="00AA058C">
        <w:t>подсъдим е оправдан.</w:t>
      </w:r>
    </w:p>
    <w:p w:rsidR="00D047C1" w:rsidRDefault="00AA058C" w:rsidP="00AA058C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На </w:t>
      </w:r>
      <w:r w:rsidR="00D66A11">
        <w:t>9</w:t>
      </w:r>
      <w:r w:rsidR="00D047C1">
        <w:t xml:space="preserve"> лица са освободени от наказателна отговорност и им е</w:t>
      </w:r>
      <w:r w:rsidR="00D047C1">
        <w:br/>
        <w:t>наложено административно наказание „глоба</w:t>
      </w:r>
      <w:r>
        <w:t>” по чл.</w:t>
      </w:r>
      <w:r>
        <w:rPr>
          <w:lang w:val="en-US"/>
        </w:rPr>
        <w:t xml:space="preserve"> </w:t>
      </w:r>
      <w:proofErr w:type="spellStart"/>
      <w:r>
        <w:t>78а</w:t>
      </w:r>
      <w:proofErr w:type="spellEnd"/>
      <w:r>
        <w:t xml:space="preserve"> НК</w:t>
      </w:r>
    </w:p>
    <w:p w:rsidR="00D047C1" w:rsidRDefault="00FA60F3" w:rsidP="00D047C1">
      <w:pPr>
        <w:pStyle w:val="20"/>
        <w:shd w:val="clear" w:color="auto" w:fill="auto"/>
        <w:spacing w:line="322" w:lineRule="exact"/>
        <w:ind w:firstLine="360"/>
      </w:pPr>
      <w:r>
        <w:t>През отчетната 2018</w:t>
      </w:r>
      <w:r w:rsidR="00D66A11">
        <w:t xml:space="preserve"> </w:t>
      </w:r>
      <w:proofErr w:type="spellStart"/>
      <w:r w:rsidR="00D66A11">
        <w:t>г</w:t>
      </w:r>
      <w:proofErr w:type="spellEnd"/>
      <w:r w:rsidR="00D66A11">
        <w:t>. има 2</w:t>
      </w:r>
      <w:r w:rsidR="00D047C1">
        <w:t xml:space="preserve"> бр. НОХД, които са върнати от съдия-докладчик</w:t>
      </w:r>
      <w:r w:rsidR="00AA058C">
        <w:t xml:space="preserve"> </w:t>
      </w:r>
      <w:r w:rsidR="00D047C1">
        <w:t>на</w:t>
      </w:r>
      <w:r w:rsidR="00D66A11">
        <w:t xml:space="preserve"> прокуратурата за доразследване.</w:t>
      </w:r>
    </w:p>
    <w:p w:rsidR="00F04CAC" w:rsidRDefault="00F04CAC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D047C1" w:rsidP="00D047C1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037"/>
        </w:tabs>
        <w:spacing w:line="322" w:lineRule="exact"/>
        <w:ind w:left="360" w:hanging="360"/>
        <w:jc w:val="center"/>
      </w:pPr>
      <w:bookmarkStart w:id="13" w:name="bookmark13"/>
      <w:r>
        <w:t>СРЕДНА ПРОДЪЛЖИТЕЛНОСТ НА</w:t>
      </w:r>
      <w:r>
        <w:br/>
        <w:t>РАЗГЛЕЖДАНЕ НА ДЕЛАТА.</w:t>
      </w:r>
      <w:bookmarkEnd w:id="13"/>
    </w:p>
    <w:p w:rsidR="00F04CAC" w:rsidRDefault="00F04CAC" w:rsidP="00F04CAC">
      <w:pPr>
        <w:pStyle w:val="32"/>
        <w:keepNext/>
        <w:keepLines/>
        <w:shd w:val="clear" w:color="auto" w:fill="auto"/>
        <w:tabs>
          <w:tab w:val="left" w:pos="3037"/>
        </w:tabs>
        <w:spacing w:line="322" w:lineRule="exact"/>
        <w:ind w:left="360" w:firstLine="0"/>
      </w:pPr>
    </w:p>
    <w:p w:rsidR="00D047C1" w:rsidRDefault="00D047C1" w:rsidP="00D047C1">
      <w:pPr>
        <w:pStyle w:val="32"/>
        <w:keepNext/>
        <w:keepLines/>
        <w:shd w:val="clear" w:color="auto" w:fill="auto"/>
        <w:tabs>
          <w:tab w:val="left" w:pos="3037"/>
        </w:tabs>
        <w:spacing w:line="322" w:lineRule="exact"/>
        <w:ind w:left="360" w:firstLine="0"/>
      </w:pP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  <w:r>
        <w:t>От справката, съпътстваща доклада се установява, че в тримесечен срок са</w:t>
      </w:r>
      <w:r>
        <w:br/>
        <w:t xml:space="preserve">приключени </w:t>
      </w:r>
      <w:r w:rsidR="007C38EC">
        <w:t>278</w:t>
      </w:r>
      <w:r>
        <w:t xml:space="preserve"> </w:t>
      </w:r>
      <w:r w:rsidR="007C38EC">
        <w:t>бр. дела, което представлява 96</w:t>
      </w:r>
      <w:r>
        <w:rPr>
          <w:rStyle w:val="2Sylfaen13pt"/>
          <w:b w:val="0"/>
          <w:bCs w:val="0"/>
        </w:rPr>
        <w:t>%</w:t>
      </w:r>
      <w:r>
        <w:t xml:space="preserve"> от всички свършени дела, което</w:t>
      </w:r>
      <w:r>
        <w:br/>
        <w:t>е един много добър резултат, постигнат от Районен съд - Малко Търново.</w:t>
      </w:r>
    </w:p>
    <w:p w:rsidR="00D047C1" w:rsidRDefault="00D047C1" w:rsidP="00D047C1">
      <w:pPr>
        <w:pStyle w:val="20"/>
        <w:shd w:val="clear" w:color="auto" w:fill="auto"/>
        <w:spacing w:line="280" w:lineRule="exact"/>
        <w:ind w:firstLine="360"/>
      </w:pPr>
      <w:r>
        <w:t>Различните видове дела, решени в срок до три месеца, са както следва:</w:t>
      </w:r>
    </w:p>
    <w:p w:rsidR="00D047C1" w:rsidRDefault="005A7612" w:rsidP="005A7612">
      <w:pPr>
        <w:pStyle w:val="32"/>
        <w:keepNext/>
        <w:keepLines/>
        <w:shd w:val="clear" w:color="auto" w:fill="auto"/>
        <w:tabs>
          <w:tab w:val="left" w:pos="426"/>
        </w:tabs>
        <w:spacing w:line="317" w:lineRule="exact"/>
        <w:ind w:left="360" w:firstLine="0"/>
        <w:jc w:val="left"/>
      </w:pPr>
      <w:bookmarkStart w:id="14" w:name="bookmark14"/>
      <w:r>
        <w:tab/>
      </w:r>
      <w:r w:rsidR="00D047C1">
        <w:t xml:space="preserve">ГРАЖДАНСКИ ДЕЛА ПО ОБЩИЯ РЕД - </w:t>
      </w:r>
      <w:r w:rsidR="002071D5">
        <w:t xml:space="preserve">       </w:t>
      </w:r>
      <w:r>
        <w:t xml:space="preserve"> </w:t>
      </w:r>
      <w:r w:rsidR="007C38EC">
        <w:t>87</w:t>
      </w:r>
      <w:r w:rsidR="00D047C1">
        <w:t>%</w:t>
      </w:r>
      <w:r w:rsidR="00D047C1">
        <w:br/>
      </w:r>
      <w:bookmarkStart w:id="15" w:name="bookmark15"/>
      <w:bookmarkEnd w:id="14"/>
      <w:r w:rsidR="00D047C1">
        <w:t>ЧАСТНИ ГРАЖДАНСКИ ДЕЛА</w:t>
      </w:r>
      <w:r>
        <w:t>-</w:t>
      </w:r>
      <w:r w:rsidR="00D047C1">
        <w:tab/>
      </w:r>
      <w:r>
        <w:t xml:space="preserve">                    </w:t>
      </w:r>
      <w:r w:rsidR="00D047C1">
        <w:t>100%</w:t>
      </w:r>
      <w:bookmarkEnd w:id="15"/>
    </w:p>
    <w:p w:rsidR="00D047C1" w:rsidRDefault="00D047C1" w:rsidP="005A7612">
      <w:pPr>
        <w:pStyle w:val="40"/>
        <w:shd w:val="clear" w:color="auto" w:fill="auto"/>
        <w:spacing w:line="317" w:lineRule="exact"/>
        <w:ind w:firstLine="360"/>
        <w:jc w:val="left"/>
      </w:pPr>
      <w:r>
        <w:t xml:space="preserve">ДЕЛА ПО чл. 410 и </w:t>
      </w:r>
      <w:proofErr w:type="spellStart"/>
      <w:r>
        <w:t>чл.417</w:t>
      </w:r>
      <w:proofErr w:type="spellEnd"/>
      <w:r>
        <w:t xml:space="preserve"> ГПК</w:t>
      </w:r>
      <w:r w:rsidR="005A7612">
        <w:t>-</w:t>
      </w:r>
      <w:r>
        <w:tab/>
      </w:r>
      <w:r w:rsidR="005A7612">
        <w:tab/>
        <w:t xml:space="preserve">         </w:t>
      </w:r>
      <w:r>
        <w:t>100%</w:t>
      </w:r>
    </w:p>
    <w:p w:rsidR="00D047C1" w:rsidRDefault="005A7612" w:rsidP="005A7612">
      <w:pPr>
        <w:pStyle w:val="32"/>
        <w:keepNext/>
        <w:keepLines/>
        <w:shd w:val="clear" w:color="auto" w:fill="auto"/>
        <w:tabs>
          <w:tab w:val="left" w:pos="426"/>
        </w:tabs>
        <w:spacing w:line="317" w:lineRule="exact"/>
        <w:ind w:firstLine="0"/>
        <w:jc w:val="left"/>
      </w:pPr>
      <w:bookmarkStart w:id="16" w:name="bookmark16"/>
      <w:r>
        <w:tab/>
      </w:r>
      <w:r w:rsidR="00D047C1">
        <w:t>ДРУГИ ГРАЖДАНСКИ ДЕЛА</w:t>
      </w:r>
      <w:r>
        <w:t>-</w:t>
      </w:r>
      <w:r w:rsidR="00D047C1">
        <w:tab/>
      </w:r>
      <w:r>
        <w:t xml:space="preserve">                  </w:t>
      </w:r>
      <w:r w:rsidR="00D047C1">
        <w:t xml:space="preserve"> 100%</w:t>
      </w:r>
      <w:bookmarkEnd w:id="16"/>
    </w:p>
    <w:p w:rsidR="00D047C1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</w:pPr>
      <w:r>
        <w:tab/>
      </w:r>
      <w:r w:rsidR="007C38EC">
        <w:t>НОХД</w:t>
      </w:r>
      <w:r>
        <w:t>-</w:t>
      </w:r>
      <w:r w:rsidR="007C38EC">
        <w:tab/>
      </w:r>
      <w:r>
        <w:t xml:space="preserve">   </w:t>
      </w:r>
      <w:r w:rsidR="007C38EC">
        <w:t xml:space="preserve"> 88</w:t>
      </w:r>
      <w:r w:rsidR="00D047C1">
        <w:t>%</w:t>
      </w:r>
    </w:p>
    <w:p w:rsidR="007C38EC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</w:pPr>
      <w:r>
        <w:tab/>
      </w:r>
      <w:r w:rsidR="007C38EC">
        <w:t xml:space="preserve">НЧХД </w:t>
      </w:r>
      <w:r>
        <w:t>-</w:t>
      </w:r>
      <w:r w:rsidR="007C38EC">
        <w:tab/>
      </w:r>
      <w:r>
        <w:t xml:space="preserve">   </w:t>
      </w:r>
      <w:r w:rsidR="007C38EC">
        <w:t xml:space="preserve"> 83%</w:t>
      </w:r>
    </w:p>
    <w:p w:rsidR="00D047C1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</w:pPr>
      <w:r>
        <w:tab/>
      </w:r>
      <w:proofErr w:type="spellStart"/>
      <w:r w:rsidR="00D047C1">
        <w:t>Чл.78а</w:t>
      </w:r>
      <w:proofErr w:type="spellEnd"/>
      <w:r w:rsidR="00D047C1">
        <w:t xml:space="preserve"> НК</w:t>
      </w:r>
      <w:r>
        <w:t>-</w:t>
      </w:r>
      <w:r w:rsidR="00D047C1">
        <w:tab/>
      </w:r>
      <w:r>
        <w:t xml:space="preserve">  </w:t>
      </w:r>
      <w:r w:rsidR="00D047C1">
        <w:t>100%</w:t>
      </w:r>
    </w:p>
    <w:p w:rsidR="00D047C1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</w:pPr>
      <w:r>
        <w:tab/>
      </w:r>
      <w:r w:rsidR="00D047C1">
        <w:t>ЧНД</w:t>
      </w:r>
      <w:r>
        <w:t>-</w:t>
      </w:r>
      <w:r w:rsidR="00D047C1">
        <w:tab/>
      </w:r>
      <w:r>
        <w:t xml:space="preserve">  </w:t>
      </w:r>
      <w:r w:rsidR="00D047C1">
        <w:t>100%</w:t>
      </w:r>
    </w:p>
    <w:p w:rsidR="00D047C1" w:rsidRDefault="005A7612" w:rsidP="005A7612">
      <w:pPr>
        <w:pStyle w:val="40"/>
        <w:shd w:val="clear" w:color="auto" w:fill="auto"/>
        <w:tabs>
          <w:tab w:val="left" w:pos="426"/>
          <w:tab w:val="left" w:pos="6096"/>
        </w:tabs>
        <w:spacing w:line="317" w:lineRule="exact"/>
        <w:jc w:val="left"/>
      </w:pPr>
      <w:r>
        <w:tab/>
      </w:r>
      <w:r w:rsidR="00D047C1">
        <w:t>АНХД</w:t>
      </w:r>
      <w:r>
        <w:t>-</w:t>
      </w:r>
      <w:r w:rsidR="00D047C1">
        <w:tab/>
      </w:r>
      <w:r>
        <w:t xml:space="preserve">   </w:t>
      </w:r>
      <w:r w:rsidR="00D047C1">
        <w:t xml:space="preserve"> </w:t>
      </w:r>
      <w:r w:rsidR="007C38EC">
        <w:rPr>
          <w:rStyle w:val="4-1pt"/>
          <w:b/>
          <w:bCs/>
          <w:i w:val="0"/>
        </w:rPr>
        <w:t>81</w:t>
      </w:r>
      <w:r w:rsidR="00D047C1" w:rsidRPr="002071D5">
        <w:rPr>
          <w:rStyle w:val="413pt"/>
          <w:b/>
          <w:bCs/>
          <w:i w:val="0"/>
        </w:rPr>
        <w:t>%</w:t>
      </w:r>
    </w:p>
    <w:p w:rsidR="00D047C1" w:rsidRDefault="00D047C1" w:rsidP="00D047C1">
      <w:pPr>
        <w:pStyle w:val="50"/>
        <w:shd w:val="clear" w:color="auto" w:fill="auto"/>
        <w:spacing w:line="300" w:lineRule="exact"/>
        <w:jc w:val="left"/>
      </w:pPr>
    </w:p>
    <w:p w:rsidR="003273FD" w:rsidRDefault="002071D5" w:rsidP="003273FD">
      <w:pPr>
        <w:pStyle w:val="40"/>
        <w:shd w:val="clear" w:color="auto" w:fill="auto"/>
        <w:spacing w:line="317" w:lineRule="exact"/>
        <w:ind w:firstLine="360"/>
        <w:jc w:val="both"/>
      </w:pPr>
      <w:r>
        <w:t>В три</w:t>
      </w:r>
      <w:r w:rsidR="00D047C1">
        <w:t xml:space="preserve">месечен срок са решени </w:t>
      </w:r>
      <w:r>
        <w:t xml:space="preserve">общо </w:t>
      </w:r>
      <w:r w:rsidR="007C38EC">
        <w:t>2</w:t>
      </w:r>
      <w:r w:rsidR="003273FD">
        <w:t>0</w:t>
      </w:r>
      <w:r w:rsidR="007C38EC">
        <w:t xml:space="preserve">8 </w:t>
      </w:r>
      <w:r>
        <w:t xml:space="preserve">граждански дела, което </w:t>
      </w:r>
      <w:r w:rsidR="007C38EC">
        <w:t>представлява 98</w:t>
      </w:r>
      <w:r w:rsidR="00D047C1">
        <w:t>% от всички свършени граждански дела.</w:t>
      </w:r>
      <w:r>
        <w:t xml:space="preserve"> </w:t>
      </w:r>
    </w:p>
    <w:p w:rsidR="00D047C1" w:rsidRDefault="00D047C1" w:rsidP="003273FD">
      <w:pPr>
        <w:pStyle w:val="40"/>
        <w:shd w:val="clear" w:color="auto" w:fill="auto"/>
        <w:spacing w:line="317" w:lineRule="exact"/>
        <w:ind w:firstLine="360"/>
        <w:jc w:val="both"/>
      </w:pPr>
      <w:r>
        <w:t>По същият показател</w:t>
      </w:r>
      <w:r w:rsidR="003273FD">
        <w:t>,</w:t>
      </w:r>
      <w:r>
        <w:t xml:space="preserve"> ре</w:t>
      </w:r>
      <w:r w:rsidR="007C38EC">
        <w:t>шените наказателни дела са 70</w:t>
      </w:r>
      <w:r w:rsidR="002071D5">
        <w:t xml:space="preserve">, </w:t>
      </w:r>
      <w:r w:rsidR="007C38EC">
        <w:t>представляващи 90</w:t>
      </w:r>
      <w:r>
        <w:t xml:space="preserve"> </w:t>
      </w:r>
      <w:proofErr w:type="spellStart"/>
      <w:r>
        <w:t>%</w:t>
      </w:r>
      <w:proofErr w:type="spellEnd"/>
      <w:r>
        <w:t xml:space="preserve"> от всички свършени наказателни дела.</w:t>
      </w:r>
    </w:p>
    <w:p w:rsidR="00D047C1" w:rsidRDefault="00D047C1" w:rsidP="003273FD">
      <w:pPr>
        <w:pStyle w:val="40"/>
        <w:shd w:val="clear" w:color="auto" w:fill="auto"/>
        <w:spacing w:line="317" w:lineRule="exact"/>
        <w:ind w:firstLine="360"/>
        <w:jc w:val="both"/>
      </w:pPr>
      <w:r>
        <w:t xml:space="preserve">Всичко </w:t>
      </w:r>
      <w:r w:rsidR="007C38EC">
        <w:t>свършените в тримесечен срок 278</w:t>
      </w:r>
      <w:r>
        <w:t xml:space="preserve"> де</w:t>
      </w:r>
      <w:r w:rsidR="007C38EC">
        <w:t xml:space="preserve">ла през </w:t>
      </w:r>
      <w:proofErr w:type="spellStart"/>
      <w:r w:rsidR="007C38EC">
        <w:t>2018г</w:t>
      </w:r>
      <w:proofErr w:type="spellEnd"/>
      <w:r w:rsidR="007C38EC">
        <w:t>.</w:t>
      </w:r>
      <w:r w:rsidR="007C38EC">
        <w:br/>
        <w:t xml:space="preserve">представляват 96 </w:t>
      </w:r>
      <w:proofErr w:type="spellStart"/>
      <w:r w:rsidR="007C38EC">
        <w:t>%</w:t>
      </w:r>
      <w:proofErr w:type="spellEnd"/>
      <w:r w:rsidR="007C38EC">
        <w:t>, което е показател, говорещ з</w:t>
      </w:r>
      <w:r>
        <w:t>а много добрата организация</w:t>
      </w:r>
      <w:r w:rsidR="003273FD">
        <w:t xml:space="preserve"> </w:t>
      </w:r>
      <w:r>
        <w:t>на работа.</w:t>
      </w:r>
    </w:p>
    <w:p w:rsidR="00D047C1" w:rsidRDefault="00D047C1" w:rsidP="003273FD">
      <w:pPr>
        <w:pStyle w:val="20"/>
        <w:shd w:val="clear" w:color="auto" w:fill="auto"/>
        <w:spacing w:line="317" w:lineRule="exact"/>
        <w:ind w:firstLine="360"/>
        <w:jc w:val="both"/>
      </w:pPr>
      <w:r>
        <w:t>За приключване на някои от дела</w:t>
      </w:r>
      <w:r w:rsidR="003273FD">
        <w:t>та</w:t>
      </w:r>
      <w:r>
        <w:t xml:space="preserve"> след 3-месечния срок</w:t>
      </w:r>
      <w:r w:rsidR="003273FD">
        <w:t>,</w:t>
      </w:r>
      <w:r>
        <w:t xml:space="preserve"> </w:t>
      </w:r>
      <w:r w:rsidR="003273FD">
        <w:t xml:space="preserve">влияние </w:t>
      </w:r>
      <w:r>
        <w:t xml:space="preserve">оказва </w:t>
      </w:r>
      <w:r>
        <w:br/>
      </w:r>
      <w:r>
        <w:lastRenderedPageBreak/>
        <w:t>отдалечеността на съдебния район от областния център и служебната ангажираност</w:t>
      </w:r>
      <w:r w:rsidR="003273FD">
        <w:t xml:space="preserve"> </w:t>
      </w:r>
      <w:r>
        <w:t>на процесуалните представители на страните по гражданските дела и вещите лица,</w:t>
      </w:r>
      <w:r w:rsidR="003273FD">
        <w:t xml:space="preserve"> </w:t>
      </w:r>
      <w:r>
        <w:t>обективната невъзможност на вещите лица да изготвят в указания срок възложените</w:t>
      </w:r>
      <w:r w:rsidR="003273FD">
        <w:t xml:space="preserve"> </w:t>
      </w:r>
      <w:r>
        <w:t>им експертизи, както и обективната невъзможност за явяването в съдебно заседание</w:t>
      </w:r>
      <w:r w:rsidR="003273FD">
        <w:t xml:space="preserve"> </w:t>
      </w:r>
      <w:r>
        <w:t>на страните, техните процесуални пре</w:t>
      </w:r>
      <w:r w:rsidR="00D26489">
        <w:t xml:space="preserve">дставители и вещите лица поради </w:t>
      </w:r>
      <w:r>
        <w:t>труднопроходими пътища през зимния пе</w:t>
      </w:r>
      <w:r w:rsidR="00D26489">
        <w:t xml:space="preserve">риод. Подобни са причините и за </w:t>
      </w:r>
      <w:r>
        <w:t>не</w:t>
      </w:r>
      <w:r w:rsidR="003273FD">
        <w:t xml:space="preserve"> </w:t>
      </w:r>
      <w:r>
        <w:t xml:space="preserve">приключилите наказателни дела в тримесечен </w:t>
      </w:r>
      <w:r w:rsidR="00D26489">
        <w:t xml:space="preserve">срок. Особено затруднение съдът </w:t>
      </w:r>
      <w:r>
        <w:t xml:space="preserve">среща при призоваване на подсъдими по дела образувани по чл. </w:t>
      </w:r>
      <w:r w:rsidR="003273FD">
        <w:t>279</w:t>
      </w:r>
      <w:r>
        <w:t xml:space="preserve"> </w:t>
      </w:r>
      <w:r w:rsidR="00D26489">
        <w:t xml:space="preserve">НК. Често на </w:t>
      </w:r>
      <w:r>
        <w:t>посочения в обвинителния акт адрес се оказ</w:t>
      </w:r>
      <w:r w:rsidR="00D26489">
        <w:t xml:space="preserve">ва, че няма такова лице и съдът </w:t>
      </w:r>
      <w:r>
        <w:t>предприема мерки за издирване на лице</w:t>
      </w:r>
      <w:r w:rsidR="00D26489">
        <w:t xml:space="preserve">то, което отнема доста време до </w:t>
      </w:r>
      <w:r>
        <w:t>установяване на актуален адрес и призоваване на подсъдимия.</w:t>
      </w:r>
    </w:p>
    <w:p w:rsidR="00F04CAC" w:rsidRDefault="00F04CAC" w:rsidP="003273FD">
      <w:pPr>
        <w:pStyle w:val="20"/>
        <w:shd w:val="clear" w:color="auto" w:fill="auto"/>
        <w:spacing w:line="317" w:lineRule="exact"/>
        <w:ind w:firstLine="360"/>
        <w:jc w:val="both"/>
      </w:pP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</w:p>
    <w:p w:rsidR="00F04CAC" w:rsidRDefault="00D047C1" w:rsidP="00D26489">
      <w:pPr>
        <w:pStyle w:val="40"/>
        <w:shd w:val="clear" w:color="auto" w:fill="auto"/>
        <w:spacing w:line="280" w:lineRule="exact"/>
      </w:pPr>
      <w:r>
        <w:t xml:space="preserve">НАТОВАРЕНОСТ НА </w:t>
      </w:r>
      <w:r w:rsidR="00F04CAC">
        <w:rPr>
          <w:lang w:eastAsia="en-US" w:bidi="en-US"/>
        </w:rPr>
        <w:t xml:space="preserve">РАЙОНЕН СЪД </w:t>
      </w:r>
      <w:r>
        <w:t>-МАЛКО ТЪРНОВО.</w:t>
      </w:r>
    </w:p>
    <w:p w:rsidR="00D047C1" w:rsidRDefault="00D047C1" w:rsidP="00F04CAC">
      <w:pPr>
        <w:pStyle w:val="40"/>
        <w:shd w:val="clear" w:color="auto" w:fill="auto"/>
        <w:spacing w:line="280" w:lineRule="exact"/>
      </w:pPr>
      <w:r>
        <w:t>СВЕДЕНИЯ ОТНОСНО</w:t>
      </w:r>
      <w:r w:rsidR="00F04CAC">
        <w:t xml:space="preserve"> </w:t>
      </w:r>
      <w:r>
        <w:t>ДЕЙНОСТТА НА ВСЕКИ ЕДИН ОТ РАБОТЕЩИТЕ В СЪДА СЪДИИ</w:t>
      </w:r>
    </w:p>
    <w:p w:rsidR="00D047C1" w:rsidRDefault="00D047C1" w:rsidP="00D047C1">
      <w:pPr>
        <w:pStyle w:val="40"/>
        <w:shd w:val="clear" w:color="auto" w:fill="auto"/>
        <w:spacing w:line="280" w:lineRule="exact"/>
        <w:ind w:firstLine="360"/>
        <w:jc w:val="left"/>
      </w:pPr>
    </w:p>
    <w:p w:rsidR="00F04CAC" w:rsidRDefault="00F04CAC" w:rsidP="00D047C1">
      <w:pPr>
        <w:pStyle w:val="40"/>
        <w:shd w:val="clear" w:color="auto" w:fill="auto"/>
        <w:spacing w:line="280" w:lineRule="exact"/>
        <w:ind w:firstLine="360"/>
        <w:jc w:val="left"/>
      </w:pPr>
    </w:p>
    <w:p w:rsidR="00D047C1" w:rsidRDefault="00D047C1" w:rsidP="00D047C1">
      <w:pPr>
        <w:pStyle w:val="20"/>
        <w:shd w:val="clear" w:color="auto" w:fill="auto"/>
        <w:spacing w:line="312" w:lineRule="exact"/>
        <w:ind w:firstLine="360"/>
      </w:pPr>
      <w:r>
        <w:t xml:space="preserve">В Районен съд </w:t>
      </w:r>
      <w:r w:rsidR="007C38EC">
        <w:t>- Малко Търново през цялата 2018</w:t>
      </w:r>
      <w:r>
        <w:t xml:space="preserve"> </w:t>
      </w:r>
      <w:proofErr w:type="spellStart"/>
      <w:r w:rsidR="007C38EC">
        <w:t>г</w:t>
      </w:r>
      <w:proofErr w:type="spellEnd"/>
      <w:r w:rsidR="007C38EC">
        <w:t>. действително са отработени</w:t>
      </w:r>
      <w:r w:rsidR="003273FD">
        <w:t xml:space="preserve"> </w:t>
      </w:r>
      <w:r w:rsidR="007C38EC">
        <w:t>24</w:t>
      </w:r>
      <w:r>
        <w:t xml:space="preserve"> </w:t>
      </w:r>
      <w:proofErr w:type="spellStart"/>
      <w:r>
        <w:t>човекомесеца</w:t>
      </w:r>
      <w:proofErr w:type="spellEnd"/>
      <w:r>
        <w:t>.</w:t>
      </w:r>
    </w:p>
    <w:p w:rsidR="00D047C1" w:rsidRDefault="00D047C1" w:rsidP="00D047C1">
      <w:pPr>
        <w:pStyle w:val="40"/>
        <w:shd w:val="clear" w:color="auto" w:fill="auto"/>
        <w:spacing w:line="317" w:lineRule="exact"/>
        <w:ind w:firstLine="360"/>
        <w:jc w:val="left"/>
      </w:pPr>
      <w:r>
        <w:t>Средна натовареност на съдиите: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Натовареност по щат спрямо</w:t>
      </w:r>
      <w:r w:rsidR="007C38EC">
        <w:t xml:space="preserve"> всички разглеждани дела за </w:t>
      </w:r>
      <w:proofErr w:type="spellStart"/>
      <w:r w:rsidR="007C38EC">
        <w:t>2018</w:t>
      </w:r>
      <w:r>
        <w:t>г</w:t>
      </w:r>
      <w:proofErr w:type="spellEnd"/>
      <w:r w:rsidR="007C38EC">
        <w:t>.</w:t>
      </w:r>
      <w:r>
        <w:t xml:space="preserve"> е </w:t>
      </w:r>
      <w:proofErr w:type="spellStart"/>
      <w:r w:rsidR="007C38EC">
        <w:rPr>
          <w:rStyle w:val="24"/>
        </w:rPr>
        <w:t>13,25</w:t>
      </w:r>
      <w:proofErr w:type="spellEnd"/>
      <w:r>
        <w:rPr>
          <w:rStyle w:val="24"/>
        </w:rPr>
        <w:t xml:space="preserve"> ,</w:t>
      </w:r>
      <w:r>
        <w:rPr>
          <w:rStyle w:val="24"/>
        </w:rPr>
        <w:br/>
      </w:r>
      <w:r>
        <w:t xml:space="preserve">при е </w:t>
      </w:r>
      <w:proofErr w:type="spellStart"/>
      <w:r w:rsidR="007C38EC" w:rsidRPr="007C38EC">
        <w:rPr>
          <w:b/>
        </w:rPr>
        <w:t>11,88</w:t>
      </w:r>
      <w:proofErr w:type="spellEnd"/>
      <w:r w:rsidR="007C38EC">
        <w:t xml:space="preserve"> за 2017 </w:t>
      </w:r>
      <w:proofErr w:type="spellStart"/>
      <w:r w:rsidR="007C38EC">
        <w:t>г</w:t>
      </w:r>
      <w:proofErr w:type="spellEnd"/>
      <w:r w:rsidR="007C38EC">
        <w:t xml:space="preserve">. и </w:t>
      </w:r>
      <w:proofErr w:type="spellStart"/>
      <w:r w:rsidR="007C38EC" w:rsidRPr="007C38EC">
        <w:rPr>
          <w:b/>
        </w:rPr>
        <w:t>17,29</w:t>
      </w:r>
      <w:proofErr w:type="spellEnd"/>
      <w:r w:rsidR="007C38EC">
        <w:t xml:space="preserve"> за 2016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Натовареност по ща</w:t>
      </w:r>
      <w:r w:rsidR="007C38EC">
        <w:t>т спрямо свършените дела за 2018</w:t>
      </w:r>
      <w:r>
        <w:t xml:space="preserve"> </w:t>
      </w:r>
      <w:proofErr w:type="spellStart"/>
      <w:r>
        <w:t>г</w:t>
      </w:r>
      <w:proofErr w:type="spellEnd"/>
      <w:r>
        <w:t xml:space="preserve">. е </w:t>
      </w:r>
      <w:proofErr w:type="spellStart"/>
      <w:r w:rsidR="007C38EC">
        <w:rPr>
          <w:rStyle w:val="24"/>
        </w:rPr>
        <w:t>12,13</w:t>
      </w:r>
      <w:proofErr w:type="spellEnd"/>
      <w:r w:rsidRPr="007C38EC">
        <w:rPr>
          <w:rStyle w:val="24"/>
          <w:b w:val="0"/>
        </w:rPr>
        <w:t>,</w:t>
      </w:r>
      <w:r>
        <w:rPr>
          <w:rStyle w:val="24"/>
        </w:rPr>
        <w:t xml:space="preserve"> </w:t>
      </w:r>
      <w:r>
        <w:t xml:space="preserve">при </w:t>
      </w:r>
      <w:proofErr w:type="spellStart"/>
      <w:r w:rsidR="007C38EC" w:rsidRPr="007C38EC">
        <w:rPr>
          <w:b/>
        </w:rPr>
        <w:t>11,08</w:t>
      </w:r>
      <w:proofErr w:type="spellEnd"/>
      <w:r w:rsidR="007C38EC">
        <w:br/>
        <w:t xml:space="preserve">за </w:t>
      </w:r>
      <w:r w:rsidR="007C38EC" w:rsidRPr="007C38EC">
        <w:rPr>
          <w:b/>
        </w:rPr>
        <w:t>2017</w:t>
      </w:r>
      <w:r>
        <w:t xml:space="preserve"> </w:t>
      </w:r>
      <w:proofErr w:type="spellStart"/>
      <w:r>
        <w:t>г</w:t>
      </w:r>
      <w:proofErr w:type="spellEnd"/>
      <w:r>
        <w:t xml:space="preserve">. и </w:t>
      </w:r>
      <w:proofErr w:type="spellStart"/>
      <w:r w:rsidR="007C38EC" w:rsidRPr="007C38EC">
        <w:rPr>
          <w:b/>
        </w:rPr>
        <w:t>16,58</w:t>
      </w:r>
      <w:proofErr w:type="spellEnd"/>
      <w:r w:rsidR="007C38EC">
        <w:t xml:space="preserve"> за </w:t>
      </w:r>
      <w:r w:rsidR="007C38EC" w:rsidRPr="007C38EC">
        <w:rPr>
          <w:b/>
        </w:rPr>
        <w:t>2016</w:t>
      </w:r>
      <w:r>
        <w:t xml:space="preserve"> </w:t>
      </w:r>
      <w:proofErr w:type="spellStart"/>
      <w:r>
        <w:t>г</w:t>
      </w:r>
      <w:proofErr w:type="spellEnd"/>
      <w:r>
        <w:t>.</w:t>
      </w:r>
    </w:p>
    <w:p w:rsidR="00D047C1" w:rsidRDefault="00D047C1" w:rsidP="00D047C1">
      <w:pPr>
        <w:pStyle w:val="40"/>
        <w:shd w:val="clear" w:color="auto" w:fill="auto"/>
        <w:spacing w:line="317" w:lineRule="exact"/>
        <w:ind w:firstLine="360"/>
        <w:jc w:val="left"/>
      </w:pPr>
      <w:r>
        <w:t xml:space="preserve">Действителната натовареност </w:t>
      </w:r>
      <w:r>
        <w:rPr>
          <w:rStyle w:val="41"/>
        </w:rPr>
        <w:t xml:space="preserve">спрямо делата за разглеждане за </w:t>
      </w:r>
      <w:r w:rsidR="007C38EC">
        <w:t>2018</w:t>
      </w:r>
      <w:r>
        <w:t xml:space="preserve"> </w:t>
      </w:r>
      <w:proofErr w:type="spellStart"/>
      <w:r>
        <w:rPr>
          <w:rStyle w:val="41"/>
        </w:rPr>
        <w:t>г</w:t>
      </w:r>
      <w:proofErr w:type="spellEnd"/>
      <w:r>
        <w:rPr>
          <w:rStyle w:val="41"/>
        </w:rPr>
        <w:t xml:space="preserve">. е </w:t>
      </w:r>
      <w:proofErr w:type="spellStart"/>
      <w:r w:rsidR="007C38EC">
        <w:t>26,50</w:t>
      </w:r>
      <w:proofErr w:type="spellEnd"/>
      <w:r>
        <w:t>,</w:t>
      </w:r>
      <w:r w:rsidR="00F04CAC">
        <w:t xml:space="preserve"> </w:t>
      </w:r>
      <w:r>
        <w:rPr>
          <w:rStyle w:val="41"/>
        </w:rPr>
        <w:t xml:space="preserve">при </w:t>
      </w:r>
      <w:proofErr w:type="spellStart"/>
      <w:r w:rsidR="007C38EC">
        <w:t>14,25</w:t>
      </w:r>
      <w:proofErr w:type="spellEnd"/>
      <w:r>
        <w:t xml:space="preserve"> </w:t>
      </w:r>
      <w:r>
        <w:rPr>
          <w:rStyle w:val="41"/>
        </w:rPr>
        <w:t xml:space="preserve">през </w:t>
      </w:r>
      <w:r w:rsidR="007C38EC">
        <w:t>2017</w:t>
      </w:r>
      <w:r>
        <w:t xml:space="preserve"> </w:t>
      </w:r>
      <w:proofErr w:type="spellStart"/>
      <w:r>
        <w:rPr>
          <w:rStyle w:val="41"/>
        </w:rPr>
        <w:t>г</w:t>
      </w:r>
      <w:proofErr w:type="spellEnd"/>
      <w:r>
        <w:rPr>
          <w:rStyle w:val="41"/>
        </w:rPr>
        <w:t xml:space="preserve">. и </w:t>
      </w:r>
      <w:proofErr w:type="spellStart"/>
      <w:r w:rsidR="007C38EC">
        <w:t>20,75</w:t>
      </w:r>
      <w:proofErr w:type="spellEnd"/>
      <w:r>
        <w:t xml:space="preserve"> </w:t>
      </w:r>
      <w:r>
        <w:rPr>
          <w:rStyle w:val="41"/>
        </w:rPr>
        <w:t xml:space="preserve">за </w:t>
      </w:r>
      <w:r w:rsidR="007C38EC">
        <w:t>2016</w:t>
      </w:r>
      <w:r>
        <w:t xml:space="preserve"> </w:t>
      </w:r>
      <w:proofErr w:type="spellStart"/>
      <w:r>
        <w:rPr>
          <w:rStyle w:val="41"/>
        </w:rPr>
        <w:t>г</w:t>
      </w:r>
      <w:proofErr w:type="spellEnd"/>
      <w:r>
        <w:rPr>
          <w:rStyle w:val="41"/>
        </w:rPr>
        <w:t>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rPr>
          <w:rStyle w:val="24"/>
        </w:rPr>
        <w:t xml:space="preserve">Действителната натовареност </w:t>
      </w:r>
      <w:r>
        <w:t>спрямо свършените дела за</w:t>
      </w:r>
      <w:r w:rsidR="007C38EC">
        <w:t xml:space="preserve"> </w:t>
      </w:r>
      <w:proofErr w:type="spellStart"/>
      <w:r w:rsidR="007C38EC" w:rsidRPr="007C38EC">
        <w:rPr>
          <w:b/>
        </w:rPr>
        <w:t>2018г</w:t>
      </w:r>
      <w:proofErr w:type="spellEnd"/>
      <w:r w:rsidR="007C38EC">
        <w:t xml:space="preserve">. е </w:t>
      </w:r>
      <w:proofErr w:type="spellStart"/>
      <w:r w:rsidR="007C38EC" w:rsidRPr="007C38EC">
        <w:rPr>
          <w:b/>
        </w:rPr>
        <w:t>24,25</w:t>
      </w:r>
      <w:proofErr w:type="spellEnd"/>
      <w:r w:rsidR="007C38EC" w:rsidRPr="007C38EC">
        <w:t>,</w:t>
      </w:r>
      <w:r w:rsidR="007C38EC">
        <w:rPr>
          <w:b/>
        </w:rPr>
        <w:t xml:space="preserve">  </w:t>
      </w:r>
      <w:r w:rsidR="007C38EC">
        <w:t xml:space="preserve">за </w:t>
      </w:r>
      <w:r>
        <w:t xml:space="preserve"> </w:t>
      </w:r>
      <w:r w:rsidRPr="007C38EC">
        <w:rPr>
          <w:b/>
        </w:rPr>
        <w:t>2017</w:t>
      </w:r>
      <w:r>
        <w:t xml:space="preserve"> </w:t>
      </w:r>
      <w:proofErr w:type="spellStart"/>
      <w:r>
        <w:t>г</w:t>
      </w:r>
      <w:proofErr w:type="spellEnd"/>
      <w:r>
        <w:t xml:space="preserve">. е </w:t>
      </w:r>
      <w:proofErr w:type="spellStart"/>
      <w:r>
        <w:rPr>
          <w:rStyle w:val="24"/>
        </w:rPr>
        <w:t>13,30</w:t>
      </w:r>
      <w:proofErr w:type="spellEnd"/>
      <w:r>
        <w:rPr>
          <w:rStyle w:val="24"/>
        </w:rPr>
        <w:t xml:space="preserve">, </w:t>
      </w:r>
      <w:r w:rsidR="007C38EC">
        <w:t xml:space="preserve">при </w:t>
      </w:r>
      <w:proofErr w:type="spellStart"/>
      <w:r w:rsidRPr="007C38EC">
        <w:rPr>
          <w:b/>
        </w:rPr>
        <w:t>19,90</w:t>
      </w:r>
      <w:proofErr w:type="spellEnd"/>
      <w:r>
        <w:t xml:space="preserve"> за </w:t>
      </w:r>
      <w:r w:rsidRPr="007C38EC">
        <w:rPr>
          <w:b/>
        </w:rPr>
        <w:t>2016</w:t>
      </w:r>
      <w:r>
        <w:t xml:space="preserve"> </w:t>
      </w:r>
      <w:proofErr w:type="spellStart"/>
      <w:r>
        <w:t>г</w:t>
      </w:r>
      <w:proofErr w:type="spellEnd"/>
      <w:r w:rsidR="007C38EC">
        <w:t>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При отчитане на натовареността на съдиите следва да се отбележи, че</w:t>
      </w:r>
      <w:r w:rsidR="00D26489">
        <w:t xml:space="preserve"> </w:t>
      </w:r>
      <w:r>
        <w:t xml:space="preserve">натовареността е с тенденции на </w:t>
      </w:r>
      <w:r w:rsidR="007C38EC">
        <w:t>увеличаване</w:t>
      </w:r>
      <w:r>
        <w:t xml:space="preserve"> спрямо последните две години.</w:t>
      </w:r>
    </w:p>
    <w:p w:rsidR="00D047C1" w:rsidRPr="003273FD" w:rsidRDefault="007C38EC" w:rsidP="003273FD">
      <w:pPr>
        <w:pStyle w:val="20"/>
        <w:shd w:val="clear" w:color="auto" w:fill="auto"/>
        <w:spacing w:line="317" w:lineRule="exact"/>
        <w:ind w:firstLine="360"/>
        <w:jc w:val="both"/>
        <w:rPr>
          <w:color w:val="auto"/>
        </w:rPr>
      </w:pPr>
      <w:r>
        <w:t>През календарната 2018 година</w:t>
      </w:r>
      <w:r w:rsidR="00D047C1">
        <w:t xml:space="preserve"> в </w:t>
      </w:r>
      <w:r w:rsidR="001F32F9">
        <w:rPr>
          <w:lang w:eastAsia="en-US" w:bidi="en-US"/>
        </w:rPr>
        <w:t xml:space="preserve">Районен съд </w:t>
      </w:r>
      <w:r w:rsidR="00D047C1">
        <w:t xml:space="preserve">-Малко Търново </w:t>
      </w:r>
      <w:proofErr w:type="spellStart"/>
      <w:r w:rsidR="00D047C1">
        <w:t>правораздава</w:t>
      </w:r>
      <w:proofErr w:type="spellEnd"/>
      <w:r w:rsidR="00D047C1">
        <w:t xml:space="preserve"> </w:t>
      </w:r>
      <w:r>
        <w:t xml:space="preserve">само съдия </w:t>
      </w:r>
      <w:proofErr w:type="spellStart"/>
      <w:r>
        <w:t>Чанко</w:t>
      </w:r>
      <w:proofErr w:type="spellEnd"/>
      <w:r>
        <w:t xml:space="preserve"> Петков.</w:t>
      </w:r>
      <w:r w:rsidR="003273FD">
        <w:t xml:space="preserve">  Със </w:t>
      </w:r>
      <w:r w:rsidR="003273FD" w:rsidRPr="003273FD">
        <w:rPr>
          <w:color w:val="auto"/>
        </w:rPr>
        <w:t xml:space="preserve">Заповед </w:t>
      </w:r>
      <w:r w:rsidR="00D047C1" w:rsidRPr="003273FD">
        <w:rPr>
          <w:color w:val="auto"/>
        </w:rPr>
        <w:t xml:space="preserve">с </w:t>
      </w:r>
      <w:proofErr w:type="spellStart"/>
      <w:r w:rsidR="00D047C1" w:rsidRPr="003273FD">
        <w:rPr>
          <w:color w:val="auto"/>
        </w:rPr>
        <w:t>№</w:t>
      </w:r>
      <w:proofErr w:type="spellEnd"/>
      <w:r w:rsidR="003273FD" w:rsidRPr="003273FD">
        <w:rPr>
          <w:color w:val="auto"/>
        </w:rPr>
        <w:t xml:space="preserve"> </w:t>
      </w:r>
      <w:r w:rsidR="00D047C1" w:rsidRPr="003273FD">
        <w:rPr>
          <w:color w:val="auto"/>
        </w:rPr>
        <w:t xml:space="preserve"> </w:t>
      </w:r>
      <w:r w:rsidR="003273FD" w:rsidRPr="003273FD">
        <w:rPr>
          <w:color w:val="auto"/>
        </w:rPr>
        <w:t>1081</w:t>
      </w:r>
      <w:r w:rsidR="003273FD">
        <w:rPr>
          <w:color w:val="auto"/>
        </w:rPr>
        <w:t xml:space="preserve"> </w:t>
      </w:r>
      <w:r w:rsidR="00D047C1" w:rsidRPr="003273FD">
        <w:rPr>
          <w:color w:val="auto"/>
        </w:rPr>
        <w:t>/</w:t>
      </w:r>
      <w:r w:rsidR="003273FD">
        <w:rPr>
          <w:color w:val="auto"/>
        </w:rPr>
        <w:t xml:space="preserve"> </w:t>
      </w:r>
      <w:proofErr w:type="spellStart"/>
      <w:r w:rsidR="003273FD" w:rsidRPr="003273FD">
        <w:rPr>
          <w:color w:val="auto"/>
        </w:rPr>
        <w:t>27.11.2017</w:t>
      </w:r>
      <w:proofErr w:type="spellEnd"/>
      <w:r w:rsidR="00D047C1" w:rsidRPr="003273FD">
        <w:rPr>
          <w:color w:val="auto"/>
        </w:rPr>
        <w:t xml:space="preserve"> </w:t>
      </w:r>
      <w:proofErr w:type="spellStart"/>
      <w:r w:rsidR="00D047C1" w:rsidRPr="003273FD">
        <w:rPr>
          <w:color w:val="auto"/>
        </w:rPr>
        <w:t>г</w:t>
      </w:r>
      <w:proofErr w:type="spellEnd"/>
      <w:r w:rsidR="00D047C1" w:rsidRPr="003273FD">
        <w:rPr>
          <w:color w:val="auto"/>
        </w:rPr>
        <w:t xml:space="preserve">. </w:t>
      </w:r>
      <w:r w:rsidR="00D047C1">
        <w:t>на Председат</w:t>
      </w:r>
      <w:r>
        <w:t>еля</w:t>
      </w:r>
      <w:r w:rsidR="003273FD">
        <w:t xml:space="preserve"> </w:t>
      </w:r>
      <w:r>
        <w:t xml:space="preserve">на Окръжен съд- Бургас, поради </w:t>
      </w:r>
      <w:r w:rsidR="00D047C1">
        <w:t>оперативна необходимост</w:t>
      </w:r>
      <w:r w:rsidR="003273FD">
        <w:t>,</w:t>
      </w:r>
      <w:r w:rsidR="00D047C1">
        <w:t xml:space="preserve"> съдия </w:t>
      </w:r>
      <w:proofErr w:type="spellStart"/>
      <w:r w:rsidR="00D047C1">
        <w:t>Дойков</w:t>
      </w:r>
      <w:proofErr w:type="spellEnd"/>
      <w:r w:rsidR="00D047C1">
        <w:t xml:space="preserve"> </w:t>
      </w:r>
      <w:r w:rsidR="003273FD">
        <w:t xml:space="preserve">бе </w:t>
      </w:r>
      <w:r w:rsidR="00D047C1">
        <w:t>командирован в Районен съд - Средец за времето от 01 януари 201</w:t>
      </w:r>
      <w:r>
        <w:t>8</w:t>
      </w:r>
      <w:r w:rsidR="00D047C1">
        <w:t xml:space="preserve"> </w:t>
      </w:r>
      <w:proofErr w:type="spellStart"/>
      <w:r w:rsidR="00D047C1">
        <w:t>г</w:t>
      </w:r>
      <w:proofErr w:type="spellEnd"/>
      <w:r w:rsidR="00D047C1">
        <w:t xml:space="preserve">. до </w:t>
      </w:r>
      <w:r>
        <w:t>3</w:t>
      </w:r>
      <w:r w:rsidR="003273FD">
        <w:t>0</w:t>
      </w:r>
      <w:r>
        <w:t>.</w:t>
      </w:r>
      <w:r w:rsidR="003273FD">
        <w:t>06</w:t>
      </w:r>
      <w:r>
        <w:t>.</w:t>
      </w:r>
      <w:r w:rsidR="008C515E">
        <w:t xml:space="preserve"> </w:t>
      </w:r>
      <w:r>
        <w:t>2018</w:t>
      </w:r>
      <w:r w:rsidR="00D047C1">
        <w:t xml:space="preserve"> </w:t>
      </w:r>
      <w:proofErr w:type="spellStart"/>
      <w:r w:rsidR="00D047C1">
        <w:t>г</w:t>
      </w:r>
      <w:proofErr w:type="spellEnd"/>
      <w:r w:rsidR="00D047C1">
        <w:t>.</w:t>
      </w:r>
      <w:r w:rsidR="003273FD">
        <w:t xml:space="preserve"> </w:t>
      </w:r>
      <w:r w:rsidR="00D047C1">
        <w:t>включително.</w:t>
      </w:r>
      <w:r w:rsidR="003273FD">
        <w:t xml:space="preserve"> Със </w:t>
      </w:r>
      <w:r w:rsidR="003273FD">
        <w:rPr>
          <w:color w:val="C0504D" w:themeColor="accent2"/>
        </w:rPr>
        <w:t xml:space="preserve"> </w:t>
      </w:r>
      <w:r w:rsidR="003273FD" w:rsidRPr="003273FD">
        <w:rPr>
          <w:color w:val="auto"/>
        </w:rPr>
        <w:t xml:space="preserve">Заповед  </w:t>
      </w:r>
      <w:proofErr w:type="spellStart"/>
      <w:r w:rsidR="003273FD" w:rsidRPr="003273FD">
        <w:rPr>
          <w:color w:val="auto"/>
        </w:rPr>
        <w:t>№</w:t>
      </w:r>
      <w:proofErr w:type="spellEnd"/>
      <w:r w:rsidR="003273FD" w:rsidRPr="003273FD">
        <w:rPr>
          <w:color w:val="auto"/>
        </w:rPr>
        <w:t xml:space="preserve"> 554</w:t>
      </w:r>
      <w:r w:rsidR="008C515E">
        <w:rPr>
          <w:color w:val="auto"/>
        </w:rPr>
        <w:t xml:space="preserve"> </w:t>
      </w:r>
      <w:r w:rsidR="003273FD" w:rsidRPr="003273FD">
        <w:rPr>
          <w:color w:val="auto"/>
        </w:rPr>
        <w:t>/</w:t>
      </w:r>
      <w:r w:rsidR="008C515E">
        <w:rPr>
          <w:color w:val="auto"/>
        </w:rPr>
        <w:t xml:space="preserve"> </w:t>
      </w:r>
      <w:proofErr w:type="spellStart"/>
      <w:r w:rsidR="003273FD" w:rsidRPr="003273FD">
        <w:rPr>
          <w:color w:val="auto"/>
        </w:rPr>
        <w:t>14.06.2018</w:t>
      </w:r>
      <w:proofErr w:type="spellEnd"/>
      <w:r w:rsidR="003273FD" w:rsidRPr="003273FD">
        <w:rPr>
          <w:color w:val="auto"/>
        </w:rPr>
        <w:t xml:space="preserve"> </w:t>
      </w:r>
      <w:proofErr w:type="spellStart"/>
      <w:r w:rsidR="003273FD" w:rsidRPr="003273FD">
        <w:rPr>
          <w:color w:val="auto"/>
        </w:rPr>
        <w:t>г</w:t>
      </w:r>
      <w:proofErr w:type="spellEnd"/>
      <w:r w:rsidR="003273FD" w:rsidRPr="003273FD">
        <w:rPr>
          <w:color w:val="auto"/>
        </w:rPr>
        <w:t xml:space="preserve">. на Председателя на окръжен съд-Бургас  командироването  на съдия </w:t>
      </w:r>
      <w:proofErr w:type="spellStart"/>
      <w:r w:rsidR="003273FD" w:rsidRPr="003273FD">
        <w:rPr>
          <w:color w:val="auto"/>
        </w:rPr>
        <w:t>Дойков</w:t>
      </w:r>
      <w:proofErr w:type="spellEnd"/>
      <w:r w:rsidR="003273FD" w:rsidRPr="003273FD">
        <w:rPr>
          <w:color w:val="auto"/>
        </w:rPr>
        <w:t xml:space="preserve"> бе продължена до  31.12.</w:t>
      </w:r>
      <w:r w:rsidR="008C515E">
        <w:rPr>
          <w:color w:val="auto"/>
        </w:rPr>
        <w:t xml:space="preserve"> </w:t>
      </w:r>
      <w:r w:rsidR="003273FD" w:rsidRPr="003273FD">
        <w:rPr>
          <w:color w:val="auto"/>
        </w:rPr>
        <w:t xml:space="preserve">2018 </w:t>
      </w:r>
      <w:proofErr w:type="spellStart"/>
      <w:r w:rsidR="003273FD" w:rsidRPr="003273FD">
        <w:rPr>
          <w:color w:val="auto"/>
        </w:rPr>
        <w:t>г</w:t>
      </w:r>
      <w:proofErr w:type="spellEnd"/>
      <w:r w:rsidR="003273FD" w:rsidRPr="003273FD">
        <w:rPr>
          <w:color w:val="auto"/>
        </w:rPr>
        <w:t xml:space="preserve">. включително. 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>За отчетната година няма регистрирани жалби от граждани и сигнали от РП</w:t>
      </w:r>
      <w:r>
        <w:br/>
        <w:t>М.Търново. Няма жалби за бавност.</w:t>
      </w:r>
    </w:p>
    <w:p w:rsidR="00D047C1" w:rsidRDefault="00D047C1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През годината съдиите при Районен съд - Малко Търново положиха усилия за</w:t>
      </w:r>
      <w:r w:rsidR="003273FD">
        <w:t xml:space="preserve"> </w:t>
      </w:r>
      <w:r>
        <w:t>правилното изясняване на делата и за спазване на законовите срокове при</w:t>
      </w:r>
      <w:r>
        <w:br/>
        <w:t>разглеждането и решаването им.</w:t>
      </w:r>
    </w:p>
    <w:p w:rsidR="00D047C1" w:rsidRDefault="00D047C1" w:rsidP="008C515E">
      <w:pPr>
        <w:pStyle w:val="20"/>
        <w:shd w:val="clear" w:color="auto" w:fill="auto"/>
        <w:spacing w:line="317" w:lineRule="exact"/>
        <w:ind w:firstLine="360"/>
        <w:jc w:val="both"/>
      </w:pPr>
    </w:p>
    <w:p w:rsidR="00F04CAC" w:rsidRDefault="00F04CAC" w:rsidP="008C515E">
      <w:pPr>
        <w:pStyle w:val="20"/>
        <w:shd w:val="clear" w:color="auto" w:fill="auto"/>
        <w:spacing w:line="317" w:lineRule="exact"/>
        <w:ind w:firstLine="360"/>
        <w:jc w:val="both"/>
      </w:pPr>
    </w:p>
    <w:p w:rsidR="00D047C1" w:rsidRDefault="00D047C1" w:rsidP="003273FD">
      <w:pPr>
        <w:pStyle w:val="32"/>
        <w:keepNext/>
        <w:keepLines/>
        <w:numPr>
          <w:ilvl w:val="0"/>
          <w:numId w:val="1"/>
        </w:numPr>
        <w:shd w:val="clear" w:color="auto" w:fill="auto"/>
        <w:spacing w:line="280" w:lineRule="exact"/>
        <w:ind w:firstLine="0"/>
        <w:jc w:val="center"/>
      </w:pPr>
      <w:bookmarkStart w:id="17" w:name="bookmark18"/>
      <w:r>
        <w:t>СЪДЕБНО ИЗПЪЛНЕНИЕ</w:t>
      </w:r>
      <w:bookmarkEnd w:id="17"/>
    </w:p>
    <w:p w:rsidR="00D047C1" w:rsidRDefault="00D047C1" w:rsidP="00D047C1">
      <w:pPr>
        <w:pStyle w:val="32"/>
        <w:keepNext/>
        <w:keepLines/>
        <w:shd w:val="clear" w:color="auto" w:fill="auto"/>
        <w:tabs>
          <w:tab w:val="left" w:pos="4104"/>
        </w:tabs>
        <w:spacing w:line="280" w:lineRule="exact"/>
        <w:ind w:firstLine="0"/>
        <w:jc w:val="left"/>
      </w:pPr>
    </w:p>
    <w:p w:rsidR="00F04CAC" w:rsidRDefault="00F04CAC" w:rsidP="00D047C1">
      <w:pPr>
        <w:pStyle w:val="32"/>
        <w:keepNext/>
        <w:keepLines/>
        <w:shd w:val="clear" w:color="auto" w:fill="auto"/>
        <w:tabs>
          <w:tab w:val="left" w:pos="4104"/>
        </w:tabs>
        <w:spacing w:line="280" w:lineRule="exact"/>
        <w:ind w:firstLine="0"/>
        <w:jc w:val="left"/>
      </w:pP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 w:rsidRPr="008C515E">
        <w:t xml:space="preserve"> </w:t>
      </w:r>
      <w:r>
        <w:t>През 2018 година в съдебно-изпълнителната служба при Районен съд-Малко</w:t>
      </w:r>
      <w:r w:rsidR="001F32F9">
        <w:t xml:space="preserve"> </w:t>
      </w:r>
      <w:r>
        <w:t xml:space="preserve">Търново има образувани 29 изпълнителни дела, от които 27 в полза на държавата, 1 в полза на юридическо лице и 1 в полза на частно лице. За сравнение през предходната 2017 </w:t>
      </w:r>
      <w:proofErr w:type="spellStart"/>
      <w:r>
        <w:t>г</w:t>
      </w:r>
      <w:proofErr w:type="spellEnd"/>
      <w:r>
        <w:t xml:space="preserve">. е било образувано едно дело, а през 2016 </w:t>
      </w:r>
      <w:proofErr w:type="spellStart"/>
      <w:r>
        <w:t>г</w:t>
      </w:r>
      <w:proofErr w:type="spellEnd"/>
      <w:r>
        <w:t>. е нямало образувани изпълнителни дела.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В началото на отчетния период несвършените изпълнителни дела са 98. </w:t>
      </w:r>
      <w:r>
        <w:br/>
        <w:t>Разпределението на видове изпълнителни дела, подлежащи на изпълнение, е следното: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-в полза на държавата - 66 дела, от които 52 публични държавни вземания и 14 дела частни държавни вземания;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-в полза на юридически лица: 43, от които  в полза на банки - 24 дела и в полза на други юридически лица - 19 дела</w:t>
      </w:r>
    </w:p>
    <w:p w:rsidR="008C515E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>-в полза на граждани: 9 дела, от които  за издръжки - 8 дела и 1 друго дело.</w:t>
      </w:r>
    </w:p>
    <w:p w:rsidR="00D047C1" w:rsidRDefault="008C515E" w:rsidP="008C515E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През отчетния период са прекратени 2 изпълнителни дела, едно от които поради реализиране на парично вземане в размер на </w:t>
      </w:r>
      <w:proofErr w:type="spellStart"/>
      <w:r>
        <w:t>1005лв</w:t>
      </w:r>
      <w:proofErr w:type="spellEnd"/>
      <w:r>
        <w:t>. и едно поради реализиране на изпълнително действие – опис на недвижимо имущество.</w:t>
      </w:r>
    </w:p>
    <w:p w:rsidR="008C515E" w:rsidRDefault="00D047C1" w:rsidP="008C515E">
      <w:pPr>
        <w:pStyle w:val="20"/>
        <w:shd w:val="clear" w:color="auto" w:fill="auto"/>
        <w:spacing w:line="317" w:lineRule="exact"/>
        <w:ind w:firstLine="360"/>
      </w:pPr>
      <w:r>
        <w:t xml:space="preserve">Събраната сума по делата възлиза на </w:t>
      </w:r>
      <w:r w:rsidR="00FA4A1E">
        <w:t>3 711</w:t>
      </w:r>
      <w:r>
        <w:t xml:space="preserve"> </w:t>
      </w:r>
      <w:proofErr w:type="spellStart"/>
      <w:r>
        <w:t>лв</w:t>
      </w:r>
      <w:proofErr w:type="spellEnd"/>
      <w:r>
        <w:t>. при</w:t>
      </w:r>
      <w:r w:rsidR="00FA4A1E">
        <w:t xml:space="preserve"> </w:t>
      </w:r>
      <w:proofErr w:type="spellStart"/>
      <w:r w:rsidR="00FA4A1E">
        <w:t>5136лв</w:t>
      </w:r>
      <w:proofErr w:type="spellEnd"/>
      <w:r w:rsidR="00FA4A1E">
        <w:t xml:space="preserve">. за </w:t>
      </w:r>
      <w:proofErr w:type="spellStart"/>
      <w:r w:rsidR="00FA4A1E">
        <w:t>2017г</w:t>
      </w:r>
      <w:proofErr w:type="spellEnd"/>
      <w:r w:rsidR="00FA4A1E">
        <w:t xml:space="preserve">. и </w:t>
      </w:r>
      <w:r>
        <w:t xml:space="preserve"> </w:t>
      </w:r>
      <w:r w:rsidR="008C515E">
        <w:t xml:space="preserve">  </w:t>
      </w:r>
      <w:proofErr w:type="spellStart"/>
      <w:r>
        <w:t>6637,82</w:t>
      </w:r>
      <w:proofErr w:type="spellEnd"/>
      <w:r>
        <w:t xml:space="preserve"> </w:t>
      </w:r>
      <w:proofErr w:type="spellStart"/>
      <w:r>
        <w:t>лв</w:t>
      </w:r>
      <w:proofErr w:type="spellEnd"/>
      <w:r>
        <w:t xml:space="preserve">. </w:t>
      </w:r>
      <w:r w:rsidR="00FA4A1E">
        <w:t xml:space="preserve">за 2016 </w:t>
      </w:r>
      <w:proofErr w:type="spellStart"/>
      <w:r w:rsidR="00FA4A1E">
        <w:t>г</w:t>
      </w:r>
      <w:proofErr w:type="spellEnd"/>
      <w:r w:rsidR="00FA4A1E">
        <w:t xml:space="preserve">. </w:t>
      </w:r>
    </w:p>
    <w:p w:rsidR="00D047C1" w:rsidRDefault="00D047C1" w:rsidP="008C515E">
      <w:pPr>
        <w:pStyle w:val="20"/>
        <w:shd w:val="clear" w:color="auto" w:fill="auto"/>
        <w:spacing w:line="317" w:lineRule="exact"/>
        <w:ind w:firstLine="360"/>
      </w:pPr>
      <w:r>
        <w:t xml:space="preserve">От  събраните суми </w:t>
      </w:r>
      <w:r w:rsidR="00FA4A1E">
        <w:t>1 660</w:t>
      </w:r>
      <w:r>
        <w:t xml:space="preserve"> </w:t>
      </w:r>
      <w:proofErr w:type="spellStart"/>
      <w:r>
        <w:t>лв</w:t>
      </w:r>
      <w:proofErr w:type="spellEnd"/>
      <w:r>
        <w:t xml:space="preserve">. са в полза </w:t>
      </w:r>
      <w:r w:rsidR="00FA4A1E">
        <w:t>държавата</w:t>
      </w:r>
      <w:r>
        <w:t xml:space="preserve"> </w:t>
      </w:r>
      <w:r w:rsidR="008C515E">
        <w:t>,</w:t>
      </w:r>
      <w:r>
        <w:t xml:space="preserve"> </w:t>
      </w:r>
      <w:r w:rsidR="00FA4A1E">
        <w:t xml:space="preserve">1 419 </w:t>
      </w:r>
      <w:proofErr w:type="spellStart"/>
      <w:r w:rsidR="00FA4A1E">
        <w:t>лв</w:t>
      </w:r>
      <w:proofErr w:type="spellEnd"/>
      <w:r w:rsidR="00FA4A1E">
        <w:t xml:space="preserve">. в </w:t>
      </w:r>
      <w:r>
        <w:t xml:space="preserve">полза на </w:t>
      </w:r>
      <w:r w:rsidR="00FA4A1E">
        <w:t>юридически лица и 632</w:t>
      </w:r>
      <w:r w:rsidR="008C515E">
        <w:t xml:space="preserve"> </w:t>
      </w:r>
      <w:proofErr w:type="spellStart"/>
      <w:r w:rsidR="00FA4A1E">
        <w:t>лв</w:t>
      </w:r>
      <w:proofErr w:type="spellEnd"/>
      <w:r w:rsidR="008C515E">
        <w:t>.</w:t>
      </w:r>
      <w:r w:rsidR="00FA4A1E">
        <w:t xml:space="preserve"> в полза на граждани.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Събраните и отчетени държавни такси са в размер на </w:t>
      </w:r>
      <w:r w:rsidR="00FA4A1E">
        <w:t>376</w:t>
      </w:r>
      <w:r>
        <w:t xml:space="preserve"> </w:t>
      </w:r>
      <w:proofErr w:type="spellStart"/>
      <w:r>
        <w:t>лв</w:t>
      </w:r>
      <w:proofErr w:type="spellEnd"/>
      <w:r>
        <w:t>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В края на отчетния период несвършените изпълнителни дела са </w:t>
      </w:r>
      <w:r w:rsidR="00FA4A1E">
        <w:t>116</w:t>
      </w:r>
      <w:r>
        <w:t xml:space="preserve"> броя със</w:t>
      </w:r>
      <w:r>
        <w:br/>
        <w:t xml:space="preserve">стойност на вземанията в размер на </w:t>
      </w:r>
      <w:r w:rsidR="00FA4A1E">
        <w:t>211 431</w:t>
      </w:r>
      <w:r>
        <w:t xml:space="preserve"> </w:t>
      </w:r>
      <w:proofErr w:type="spellStart"/>
      <w:r>
        <w:t>лв</w:t>
      </w:r>
      <w:proofErr w:type="spellEnd"/>
      <w:r>
        <w:t xml:space="preserve">., </w:t>
      </w:r>
      <w:r w:rsidR="00FA4A1E">
        <w:t>от които: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-в полза на Държавата </w:t>
      </w:r>
      <w:r w:rsidR="00FA4A1E">
        <w:t>–</w:t>
      </w:r>
      <w:r>
        <w:t xml:space="preserve"> </w:t>
      </w:r>
      <w:r w:rsidR="00FA4A1E">
        <w:t>10 826</w:t>
      </w:r>
      <w:r>
        <w:t xml:space="preserve"> </w:t>
      </w:r>
      <w:proofErr w:type="spellStart"/>
      <w:r>
        <w:t>лв</w:t>
      </w:r>
      <w:proofErr w:type="spellEnd"/>
      <w:r>
        <w:t>.;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-в полза на юридически лица </w:t>
      </w:r>
      <w:r w:rsidR="00FA4A1E">
        <w:t>–</w:t>
      </w:r>
      <w:r>
        <w:t xml:space="preserve"> </w:t>
      </w:r>
      <w:r w:rsidR="00FA4A1E">
        <w:t xml:space="preserve">187 </w:t>
      </w:r>
      <w:proofErr w:type="spellStart"/>
      <w:r w:rsidR="00FA4A1E">
        <w:t>420</w:t>
      </w:r>
      <w:r>
        <w:t>лв</w:t>
      </w:r>
      <w:proofErr w:type="spellEnd"/>
      <w:r>
        <w:t>.;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-в полза на граждани </w:t>
      </w:r>
      <w:r w:rsidR="00FA4A1E">
        <w:t>–</w:t>
      </w:r>
      <w:r>
        <w:t xml:space="preserve"> </w:t>
      </w:r>
      <w:r w:rsidR="00FA4A1E">
        <w:t>13 183</w:t>
      </w:r>
      <w:r>
        <w:t xml:space="preserve"> </w:t>
      </w:r>
      <w:proofErr w:type="spellStart"/>
      <w:r>
        <w:t>лв</w:t>
      </w:r>
      <w:proofErr w:type="spellEnd"/>
      <w:r>
        <w:t>.</w:t>
      </w:r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</w:pPr>
      <w:r>
        <w:t xml:space="preserve">Ниската събираемост на вземанията се дължи на липса на </w:t>
      </w:r>
      <w:proofErr w:type="spellStart"/>
      <w:r>
        <w:t>секвестируемо</w:t>
      </w:r>
      <w:proofErr w:type="spellEnd"/>
      <w:r>
        <w:br/>
        <w:t>имущество у длъжниците, на необезпечеността на вземанията, на голямата</w:t>
      </w:r>
      <w:r>
        <w:br/>
        <w:t>безработица в съдебния район на ДСИ, дължаща се на икономическата конюнктура,</w:t>
      </w:r>
      <w:r w:rsidR="008C515E">
        <w:t xml:space="preserve"> </w:t>
      </w:r>
      <w:r>
        <w:t>както в самия съдебен район, така и в страната</w:t>
      </w:r>
      <w:r w:rsidR="008C515E">
        <w:t>,</w:t>
      </w:r>
      <w:r>
        <w:t xml:space="preserve"> като цяло и не на последно място на</w:t>
      </w:r>
      <w:r w:rsidR="008C515E">
        <w:t xml:space="preserve"> </w:t>
      </w:r>
      <w:r>
        <w:t>незаинтересоваността на взискателите.</w:t>
      </w:r>
    </w:p>
    <w:p w:rsidR="00FE5F9C" w:rsidRDefault="008C515E" w:rsidP="001F32F9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От </w:t>
      </w:r>
      <w:proofErr w:type="spellStart"/>
      <w:r>
        <w:t>01.01.2018</w:t>
      </w:r>
      <w:proofErr w:type="spellEnd"/>
      <w:r>
        <w:t xml:space="preserve"> до </w:t>
      </w:r>
      <w:proofErr w:type="spellStart"/>
      <w:r>
        <w:t>25.03.2018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. функциите на държавен съдебен изпълнител се изпълняваха от съдия </w:t>
      </w:r>
      <w:proofErr w:type="spellStart"/>
      <w:r>
        <w:t>Чанко</w:t>
      </w:r>
      <w:proofErr w:type="spellEnd"/>
      <w:r>
        <w:t xml:space="preserve"> Петков, поради незаетата длъжност. След проведен конкурс по документи от Министъра на правосъдието за </w:t>
      </w:r>
      <w:r w:rsidR="00D047C1">
        <w:t xml:space="preserve"> </w:t>
      </w:r>
      <w:r>
        <w:t xml:space="preserve">държавен съдебен изпълнител бе назначен </w:t>
      </w:r>
      <w:proofErr w:type="spellStart"/>
      <w:r>
        <w:t>г</w:t>
      </w:r>
      <w:proofErr w:type="spellEnd"/>
      <w:r>
        <w:t>-</w:t>
      </w:r>
      <w:proofErr w:type="spellStart"/>
      <w:r>
        <w:t>н</w:t>
      </w:r>
      <w:proofErr w:type="spellEnd"/>
      <w:r>
        <w:t xml:space="preserve">  Славей Славчев </w:t>
      </w:r>
      <w:proofErr w:type="spellStart"/>
      <w:r>
        <w:t>Хардалов</w:t>
      </w:r>
      <w:proofErr w:type="spellEnd"/>
      <w:r>
        <w:t xml:space="preserve">, който встъпи в длъжност на </w:t>
      </w:r>
      <w:proofErr w:type="spellStart"/>
      <w:r w:rsidR="00FE5F9C">
        <w:t>26.03.2018</w:t>
      </w:r>
      <w:proofErr w:type="spellEnd"/>
      <w:r w:rsidR="00D047C1">
        <w:t xml:space="preserve"> </w:t>
      </w:r>
      <w:proofErr w:type="spellStart"/>
      <w:r>
        <w:t>г</w:t>
      </w:r>
      <w:proofErr w:type="spellEnd"/>
      <w:r>
        <w:t>.</w:t>
      </w:r>
    </w:p>
    <w:p w:rsidR="008C515E" w:rsidRDefault="008C515E" w:rsidP="00D047C1">
      <w:pPr>
        <w:pStyle w:val="20"/>
        <w:shd w:val="clear" w:color="auto" w:fill="auto"/>
        <w:spacing w:line="317" w:lineRule="exact"/>
        <w:ind w:firstLine="360"/>
      </w:pPr>
    </w:p>
    <w:p w:rsidR="00F04CAC" w:rsidRDefault="00F04CAC" w:rsidP="00D047C1">
      <w:pPr>
        <w:pStyle w:val="20"/>
        <w:shd w:val="clear" w:color="auto" w:fill="auto"/>
        <w:spacing w:line="317" w:lineRule="exact"/>
        <w:ind w:firstLine="360"/>
      </w:pPr>
    </w:p>
    <w:p w:rsidR="00D047C1" w:rsidRDefault="007E7566" w:rsidP="00D047C1">
      <w:pPr>
        <w:pStyle w:val="32"/>
        <w:keepNext/>
        <w:keepLines/>
        <w:shd w:val="clear" w:color="auto" w:fill="auto"/>
        <w:spacing w:line="280" w:lineRule="exact"/>
        <w:ind w:firstLine="0"/>
        <w:jc w:val="center"/>
      </w:pPr>
      <w:bookmarkStart w:id="18" w:name="bookmark19"/>
      <w:r>
        <w:rPr>
          <w:lang w:val="en-US"/>
        </w:rPr>
        <w:lastRenderedPageBreak/>
        <w:t>IV</w:t>
      </w:r>
      <w:proofErr w:type="spellStart"/>
      <w:r w:rsidR="00D047C1">
        <w:t>.СЛУЖБА</w:t>
      </w:r>
      <w:proofErr w:type="spellEnd"/>
      <w:r w:rsidR="00D047C1">
        <w:t xml:space="preserve"> ПО ВПИСВАНИЯ</w:t>
      </w:r>
      <w:bookmarkEnd w:id="18"/>
    </w:p>
    <w:p w:rsidR="00D047C1" w:rsidRDefault="00D047C1" w:rsidP="00D047C1">
      <w:pPr>
        <w:pStyle w:val="32"/>
        <w:keepNext/>
        <w:keepLines/>
        <w:shd w:val="clear" w:color="auto" w:fill="auto"/>
        <w:spacing w:line="280" w:lineRule="exact"/>
        <w:ind w:firstLine="0"/>
        <w:jc w:val="left"/>
      </w:pPr>
    </w:p>
    <w:p w:rsidR="00F04CAC" w:rsidRDefault="00F04CAC" w:rsidP="00D047C1">
      <w:pPr>
        <w:pStyle w:val="32"/>
        <w:keepNext/>
        <w:keepLines/>
        <w:shd w:val="clear" w:color="auto" w:fill="auto"/>
        <w:spacing w:line="280" w:lineRule="exact"/>
        <w:ind w:firstLine="0"/>
        <w:jc w:val="left"/>
      </w:pPr>
    </w:p>
    <w:p w:rsidR="00D32EE8" w:rsidRDefault="00D32EE8" w:rsidP="00D047C1">
      <w:pPr>
        <w:pStyle w:val="20"/>
        <w:shd w:val="clear" w:color="auto" w:fill="auto"/>
        <w:spacing w:line="322" w:lineRule="exact"/>
        <w:ind w:firstLine="360"/>
      </w:pPr>
      <w:r>
        <w:t xml:space="preserve">От </w:t>
      </w:r>
      <w:proofErr w:type="spellStart"/>
      <w:r>
        <w:t>01.01.2018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. до </w:t>
      </w:r>
      <w:proofErr w:type="spellStart"/>
      <w:r>
        <w:t>14.02.2018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. като съдия по вписванията работи </w:t>
      </w:r>
      <w:proofErr w:type="spellStart"/>
      <w:r>
        <w:t>г</w:t>
      </w:r>
      <w:proofErr w:type="spellEnd"/>
      <w:r>
        <w:t>-</w:t>
      </w:r>
      <w:proofErr w:type="spellStart"/>
      <w:r>
        <w:t>н</w:t>
      </w:r>
      <w:proofErr w:type="spellEnd"/>
      <w:r>
        <w:t xml:space="preserve"> Тихомир Костов, който смени местоработата си в Районен съд- София. От </w:t>
      </w:r>
      <w:proofErr w:type="spellStart"/>
      <w:r>
        <w:t>15.02.2018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. до </w:t>
      </w:r>
      <w:proofErr w:type="spellStart"/>
      <w:r>
        <w:t>09.04.2018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. функциите на съдия по вписванията се изпълняваха от съдия </w:t>
      </w:r>
      <w:proofErr w:type="spellStart"/>
      <w:r>
        <w:t>Чанко</w:t>
      </w:r>
      <w:proofErr w:type="spellEnd"/>
      <w:r>
        <w:t xml:space="preserve"> Петков. След повреден конкурс по документи от Министъра на правосъдието  за съдия по вписванията бе назначена  </w:t>
      </w:r>
      <w:proofErr w:type="spellStart"/>
      <w:r w:rsidR="008C515E">
        <w:t>г</w:t>
      </w:r>
      <w:proofErr w:type="spellEnd"/>
      <w:r w:rsidR="008C515E">
        <w:t>-</w:t>
      </w:r>
      <w:proofErr w:type="spellStart"/>
      <w:r w:rsidR="008C515E">
        <w:t>жа</w:t>
      </w:r>
      <w:proofErr w:type="spellEnd"/>
      <w:r w:rsidR="008C515E">
        <w:t xml:space="preserve"> </w:t>
      </w:r>
      <w:r w:rsidR="00FE5F9C">
        <w:t xml:space="preserve">Донка Янкова </w:t>
      </w:r>
      <w:proofErr w:type="spellStart"/>
      <w:r w:rsidR="00FE5F9C">
        <w:t>Русинова</w:t>
      </w:r>
      <w:proofErr w:type="spellEnd"/>
      <w:r w:rsidR="008C515E">
        <w:t xml:space="preserve">, </w:t>
      </w:r>
      <w:r>
        <w:t xml:space="preserve">която встъпи  в длъжност на </w:t>
      </w:r>
      <w:proofErr w:type="spellStart"/>
      <w:r>
        <w:t>10.04.2018</w:t>
      </w:r>
      <w:proofErr w:type="spellEnd"/>
      <w:r>
        <w:t xml:space="preserve"> </w:t>
      </w:r>
      <w:proofErr w:type="spellStart"/>
      <w:r>
        <w:t>г</w:t>
      </w:r>
      <w:proofErr w:type="spellEnd"/>
      <w:r>
        <w:t>.</w:t>
      </w:r>
    </w:p>
    <w:p w:rsidR="00D047C1" w:rsidRDefault="00FE5F9C" w:rsidP="00D32EE8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За периода от </w:t>
      </w:r>
      <w:proofErr w:type="spellStart"/>
      <w:r>
        <w:t>01.01.2018</w:t>
      </w:r>
      <w:proofErr w:type="spellEnd"/>
      <w:r>
        <w:t xml:space="preserve"> </w:t>
      </w:r>
      <w:proofErr w:type="spellStart"/>
      <w:r>
        <w:t>г</w:t>
      </w:r>
      <w:proofErr w:type="spellEnd"/>
      <w:r>
        <w:t xml:space="preserve">. до </w:t>
      </w:r>
      <w:proofErr w:type="spellStart"/>
      <w:r>
        <w:t>31.12.2018</w:t>
      </w:r>
      <w:proofErr w:type="spellEnd"/>
      <w:r w:rsidR="00D047C1">
        <w:t xml:space="preserve"> </w:t>
      </w:r>
      <w:proofErr w:type="spellStart"/>
      <w:r w:rsidR="00D047C1">
        <w:t>г</w:t>
      </w:r>
      <w:proofErr w:type="spellEnd"/>
      <w:r w:rsidR="00D047C1">
        <w:t>. са извършени</w:t>
      </w:r>
      <w:r>
        <w:t xml:space="preserve"> общо 1110 бр. вписвания, при</w:t>
      </w:r>
      <w:r w:rsidR="00D047C1">
        <w:t xml:space="preserve"> 493</w:t>
      </w:r>
      <w:r>
        <w:t xml:space="preserve"> бр. в</w:t>
      </w:r>
      <w:r w:rsidR="00D047C1">
        <w:t>писвания</w:t>
      </w:r>
      <w:r>
        <w:t xml:space="preserve"> през </w:t>
      </w:r>
      <w:proofErr w:type="spellStart"/>
      <w:r>
        <w:t>2017г</w:t>
      </w:r>
      <w:proofErr w:type="spellEnd"/>
      <w:r>
        <w:t xml:space="preserve"> , и </w:t>
      </w:r>
      <w:r w:rsidR="00D047C1">
        <w:t xml:space="preserve">703 бр. вписвания, заличавания и отбелязвания през </w:t>
      </w:r>
      <w:proofErr w:type="spellStart"/>
      <w:r w:rsidR="00D047C1">
        <w:t>2016г</w:t>
      </w:r>
      <w:proofErr w:type="spellEnd"/>
      <w:r w:rsidR="00D047C1">
        <w:t>.</w:t>
      </w:r>
      <w:r>
        <w:t xml:space="preserve"> От тях</w:t>
      </w:r>
      <w:r w:rsidR="00D047C1">
        <w:t>: договори за продажба-</w:t>
      </w:r>
      <w:r>
        <w:t xml:space="preserve"> 206 бр.; договори за дарения- 30</w:t>
      </w:r>
      <w:r w:rsidR="00D047C1">
        <w:t xml:space="preserve"> бр</w:t>
      </w:r>
      <w:r>
        <w:t xml:space="preserve">., </w:t>
      </w:r>
      <w:r w:rsidR="00D047C1">
        <w:t>договори за наем -</w:t>
      </w:r>
      <w:r>
        <w:t>71</w:t>
      </w:r>
      <w:r w:rsidR="00D047C1">
        <w:t xml:space="preserve"> бр., </w:t>
      </w:r>
      <w:r>
        <w:t xml:space="preserve">аренди – </w:t>
      </w:r>
      <w:proofErr w:type="spellStart"/>
      <w:r>
        <w:t>2бр</w:t>
      </w:r>
      <w:proofErr w:type="spellEnd"/>
      <w:r>
        <w:t xml:space="preserve">., </w:t>
      </w:r>
      <w:r w:rsidR="00D047C1">
        <w:t>договорни и законови ипотека -</w:t>
      </w:r>
      <w:r>
        <w:t>7</w:t>
      </w:r>
      <w:r w:rsidR="00D047C1">
        <w:t xml:space="preserve"> </w:t>
      </w:r>
      <w:proofErr w:type="spellStart"/>
      <w:r w:rsidR="00D047C1">
        <w:t>бр.,</w:t>
      </w:r>
      <w:r>
        <w:t>заличаване</w:t>
      </w:r>
      <w:proofErr w:type="spellEnd"/>
      <w:r>
        <w:t xml:space="preserve"> на ипотеки – </w:t>
      </w:r>
      <w:proofErr w:type="spellStart"/>
      <w:r>
        <w:t>7бр</w:t>
      </w:r>
      <w:proofErr w:type="spellEnd"/>
      <w:r>
        <w:t>.,</w:t>
      </w:r>
      <w:r w:rsidR="00D047C1">
        <w:t xml:space="preserve"> възбрани</w:t>
      </w:r>
      <w:r>
        <w:t xml:space="preserve"> – 24 бр., постановления – 29 бр., искови молби – </w:t>
      </w:r>
      <w:proofErr w:type="spellStart"/>
      <w:r>
        <w:t>6бр</w:t>
      </w:r>
      <w:proofErr w:type="spellEnd"/>
      <w:r>
        <w:t xml:space="preserve">., делби – 12 бр., КНА – </w:t>
      </w:r>
      <w:proofErr w:type="spellStart"/>
      <w:r>
        <w:t>6бр</w:t>
      </w:r>
      <w:proofErr w:type="spellEnd"/>
      <w:r>
        <w:t xml:space="preserve">., обстоятелствени проверки – </w:t>
      </w:r>
      <w:proofErr w:type="spellStart"/>
      <w:r>
        <w:t>15бр</w:t>
      </w:r>
      <w:proofErr w:type="spellEnd"/>
      <w:r>
        <w:t xml:space="preserve">., решения на ПК – 6 бр., АДС – 18 бр., АОС – </w:t>
      </w:r>
      <w:proofErr w:type="spellStart"/>
      <w:r>
        <w:t>662бр</w:t>
      </w:r>
      <w:proofErr w:type="spellEnd"/>
      <w:r w:rsidR="00A21E1F">
        <w:t xml:space="preserve">. и други – </w:t>
      </w:r>
      <w:proofErr w:type="spellStart"/>
      <w:r w:rsidR="00A21E1F">
        <w:t>8бр</w:t>
      </w:r>
      <w:proofErr w:type="spellEnd"/>
      <w:r w:rsidR="00A21E1F">
        <w:t xml:space="preserve">. Събраните и отчетени такси през </w:t>
      </w:r>
      <w:proofErr w:type="spellStart"/>
      <w:r w:rsidR="00A21E1F">
        <w:t>2018</w:t>
      </w:r>
      <w:r w:rsidR="00D047C1">
        <w:t>г</w:t>
      </w:r>
      <w:proofErr w:type="spellEnd"/>
      <w:r w:rsidR="00D047C1">
        <w:t xml:space="preserve">. са в размер на </w:t>
      </w:r>
      <w:r w:rsidR="00A21E1F">
        <w:t>8 356</w:t>
      </w:r>
      <w:r w:rsidR="00D047C1">
        <w:t xml:space="preserve"> </w:t>
      </w:r>
      <w:proofErr w:type="spellStart"/>
      <w:r w:rsidR="00D047C1">
        <w:t>лв</w:t>
      </w:r>
      <w:proofErr w:type="spellEnd"/>
      <w:r w:rsidR="00D047C1">
        <w:t>. Запазва се тенд</w:t>
      </w:r>
      <w:r w:rsidR="00A21E1F">
        <w:t xml:space="preserve">енцията на плавно увеличение на </w:t>
      </w:r>
      <w:r w:rsidR="00D047C1">
        <w:t>вписванията и нотариалната дейност в съдебния район.</w:t>
      </w: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</w:p>
    <w:p w:rsidR="00F04CAC" w:rsidRDefault="00F04CAC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7E7566" w:rsidP="007E7566">
      <w:pPr>
        <w:pStyle w:val="32"/>
        <w:keepNext/>
        <w:keepLines/>
        <w:shd w:val="clear" w:color="auto" w:fill="auto"/>
        <w:tabs>
          <w:tab w:val="left" w:pos="3399"/>
        </w:tabs>
        <w:spacing w:line="280" w:lineRule="exact"/>
        <w:ind w:firstLine="0"/>
        <w:jc w:val="center"/>
      </w:pPr>
      <w:bookmarkStart w:id="19" w:name="bookmark20"/>
      <w:r w:rsidRPr="007E7566">
        <w:rPr>
          <w:bCs w:val="0"/>
          <w:lang w:val="en-US"/>
        </w:rPr>
        <w:t>V.</w:t>
      </w:r>
      <w:r w:rsidRPr="007E7566">
        <w:t xml:space="preserve"> </w:t>
      </w:r>
      <w:r w:rsidR="00D047C1">
        <w:t>ПРОВЕРКИ И РЕВИЗИОННА ДЕЙНОСТ</w:t>
      </w:r>
      <w:bookmarkEnd w:id="19"/>
    </w:p>
    <w:p w:rsidR="00D047C1" w:rsidRDefault="00D047C1" w:rsidP="007E7566">
      <w:pPr>
        <w:pStyle w:val="20"/>
        <w:shd w:val="clear" w:color="auto" w:fill="auto"/>
        <w:spacing w:line="322" w:lineRule="exact"/>
        <w:ind w:firstLine="360"/>
        <w:jc w:val="center"/>
      </w:pPr>
    </w:p>
    <w:p w:rsidR="00F04CAC" w:rsidRDefault="00F04CAC" w:rsidP="007E7566">
      <w:pPr>
        <w:pStyle w:val="20"/>
        <w:shd w:val="clear" w:color="auto" w:fill="auto"/>
        <w:spacing w:line="322" w:lineRule="exact"/>
        <w:ind w:firstLine="360"/>
        <w:jc w:val="center"/>
      </w:pPr>
    </w:p>
    <w:p w:rsidR="00D047C1" w:rsidRDefault="00D047C1" w:rsidP="00D047C1">
      <w:pPr>
        <w:pStyle w:val="20"/>
        <w:shd w:val="clear" w:color="auto" w:fill="auto"/>
        <w:spacing w:line="326" w:lineRule="exact"/>
        <w:ind w:firstLine="360"/>
      </w:pPr>
      <w:r>
        <w:t>През изминалата отчетна година в Районен съд - Малко Търново не са</w:t>
      </w:r>
      <w:r>
        <w:br/>
        <w:t>извършвани проверки и ревизии от инспектората при ВВС.</w:t>
      </w:r>
    </w:p>
    <w:p w:rsidR="00D047C1" w:rsidRDefault="00D047C1" w:rsidP="00D32EE8">
      <w:pPr>
        <w:pStyle w:val="20"/>
        <w:shd w:val="clear" w:color="auto" w:fill="auto"/>
        <w:spacing w:line="322" w:lineRule="exact"/>
        <w:ind w:firstLine="360"/>
        <w:jc w:val="both"/>
        <w:rPr>
          <w:rStyle w:val="24"/>
        </w:rPr>
      </w:pPr>
      <w:r w:rsidRPr="00D32EE8">
        <w:rPr>
          <w:color w:val="auto"/>
        </w:rPr>
        <w:t xml:space="preserve">Със Заповед </w:t>
      </w:r>
      <w:proofErr w:type="spellStart"/>
      <w:r w:rsidRPr="00D32EE8">
        <w:rPr>
          <w:color w:val="auto"/>
        </w:rPr>
        <w:t>№</w:t>
      </w:r>
      <w:proofErr w:type="spellEnd"/>
      <w:r w:rsidRPr="00D32EE8">
        <w:rPr>
          <w:color w:val="auto"/>
        </w:rPr>
        <w:t xml:space="preserve"> </w:t>
      </w:r>
      <w:proofErr w:type="spellStart"/>
      <w:r w:rsidR="00D32EE8" w:rsidRPr="00D32EE8">
        <w:rPr>
          <w:color w:val="auto"/>
        </w:rPr>
        <w:t>1022/05.11.2018</w:t>
      </w:r>
      <w:proofErr w:type="spellEnd"/>
      <w:r w:rsidR="00D32EE8" w:rsidRPr="00D32EE8">
        <w:rPr>
          <w:color w:val="auto"/>
        </w:rPr>
        <w:t xml:space="preserve"> </w:t>
      </w:r>
      <w:proofErr w:type="spellStart"/>
      <w:r w:rsidR="00D32EE8" w:rsidRPr="00D32EE8">
        <w:rPr>
          <w:color w:val="auto"/>
        </w:rPr>
        <w:t>г</w:t>
      </w:r>
      <w:proofErr w:type="spellEnd"/>
      <w:r w:rsidR="00D32EE8" w:rsidRPr="00D32EE8">
        <w:rPr>
          <w:color w:val="auto"/>
        </w:rPr>
        <w:t xml:space="preserve">. </w:t>
      </w:r>
      <w:r w:rsidRPr="00D32EE8">
        <w:rPr>
          <w:color w:val="auto"/>
        </w:rPr>
        <w:t xml:space="preserve"> </w:t>
      </w:r>
      <w:proofErr w:type="spellStart"/>
      <w:r w:rsidRPr="00D32EE8">
        <w:rPr>
          <w:color w:val="auto"/>
        </w:rPr>
        <w:t>г</w:t>
      </w:r>
      <w:proofErr w:type="spellEnd"/>
      <w:r w:rsidRPr="00D32EE8">
        <w:rPr>
          <w:color w:val="auto"/>
        </w:rPr>
        <w:t>. на Председателя на Окръжен съд - Бургас бе</w:t>
      </w:r>
      <w:r w:rsidR="00D32EE8" w:rsidRPr="00D32EE8">
        <w:rPr>
          <w:color w:val="auto"/>
        </w:rPr>
        <w:t xml:space="preserve"> </w:t>
      </w:r>
      <w:r w:rsidRPr="00D32EE8">
        <w:rPr>
          <w:color w:val="auto"/>
        </w:rPr>
        <w:t xml:space="preserve">извършена </w:t>
      </w:r>
      <w:r w:rsidRPr="00D32EE8">
        <w:rPr>
          <w:rStyle w:val="24"/>
          <w:color w:val="auto"/>
        </w:rPr>
        <w:t xml:space="preserve">Контролно-тематична проверка, за периода </w:t>
      </w:r>
      <w:proofErr w:type="spellStart"/>
      <w:r w:rsidRPr="00D32EE8">
        <w:rPr>
          <w:rStyle w:val="24"/>
          <w:color w:val="auto"/>
        </w:rPr>
        <w:t>01.01.201</w:t>
      </w:r>
      <w:r w:rsidR="00D32EE8" w:rsidRPr="00D32EE8">
        <w:rPr>
          <w:rStyle w:val="24"/>
          <w:color w:val="auto"/>
        </w:rPr>
        <w:t>8</w:t>
      </w:r>
      <w:r w:rsidRPr="00D32EE8">
        <w:rPr>
          <w:rStyle w:val="24"/>
          <w:color w:val="auto"/>
        </w:rPr>
        <w:t>г</w:t>
      </w:r>
      <w:proofErr w:type="spellEnd"/>
      <w:r w:rsidRPr="00D32EE8">
        <w:rPr>
          <w:rStyle w:val="24"/>
          <w:color w:val="auto"/>
        </w:rPr>
        <w:t xml:space="preserve">. до </w:t>
      </w:r>
      <w:proofErr w:type="spellStart"/>
      <w:r w:rsidRPr="00D32EE8">
        <w:rPr>
          <w:rStyle w:val="24"/>
          <w:color w:val="auto"/>
        </w:rPr>
        <w:t>01.11.201</w:t>
      </w:r>
      <w:r w:rsidR="00D32EE8" w:rsidRPr="00D32EE8">
        <w:rPr>
          <w:rStyle w:val="24"/>
          <w:color w:val="auto"/>
        </w:rPr>
        <w:t>8</w:t>
      </w:r>
      <w:r>
        <w:rPr>
          <w:rStyle w:val="24"/>
        </w:rPr>
        <w:t>г</w:t>
      </w:r>
      <w:proofErr w:type="spellEnd"/>
      <w:r>
        <w:rPr>
          <w:rStyle w:val="24"/>
        </w:rPr>
        <w:t>.</w:t>
      </w:r>
    </w:p>
    <w:p w:rsidR="00D047C1" w:rsidRDefault="00D047C1" w:rsidP="00D047C1">
      <w:pPr>
        <w:pStyle w:val="20"/>
        <w:shd w:val="clear" w:color="auto" w:fill="auto"/>
        <w:spacing w:line="322" w:lineRule="exact"/>
        <w:ind w:firstLine="360"/>
      </w:pPr>
    </w:p>
    <w:p w:rsidR="00E702F0" w:rsidRDefault="00E702F0" w:rsidP="00D047C1">
      <w:pPr>
        <w:pStyle w:val="20"/>
        <w:shd w:val="clear" w:color="auto" w:fill="auto"/>
        <w:spacing w:line="322" w:lineRule="exact"/>
        <w:ind w:firstLine="360"/>
      </w:pPr>
    </w:p>
    <w:p w:rsidR="00D047C1" w:rsidRDefault="007E7566" w:rsidP="00D047C1">
      <w:pPr>
        <w:pStyle w:val="32"/>
        <w:keepNext/>
        <w:keepLines/>
        <w:shd w:val="clear" w:color="auto" w:fill="auto"/>
        <w:spacing w:line="326" w:lineRule="exact"/>
        <w:ind w:firstLine="0"/>
        <w:jc w:val="center"/>
      </w:pPr>
      <w:bookmarkStart w:id="20" w:name="bookmark21"/>
      <w:r>
        <w:rPr>
          <w:lang w:val="en-US"/>
        </w:rPr>
        <w:t xml:space="preserve">VI </w:t>
      </w:r>
      <w:proofErr w:type="spellStart"/>
      <w:r w:rsidR="00D047C1">
        <w:t>.СГРАДЕН</w:t>
      </w:r>
      <w:proofErr w:type="spellEnd"/>
      <w:r w:rsidR="00D047C1">
        <w:t xml:space="preserve"> ФОНД И ТЕХНИЧЕСКА</w:t>
      </w:r>
      <w:r w:rsidR="00D047C1">
        <w:br/>
        <w:t>ОБЕЗПЕЧЕНОСТ</w:t>
      </w:r>
      <w:bookmarkEnd w:id="20"/>
    </w:p>
    <w:p w:rsidR="00D047C1" w:rsidRDefault="00D047C1" w:rsidP="00D047C1">
      <w:pPr>
        <w:pStyle w:val="32"/>
        <w:keepNext/>
        <w:keepLines/>
        <w:shd w:val="clear" w:color="auto" w:fill="auto"/>
        <w:spacing w:line="326" w:lineRule="exact"/>
        <w:ind w:firstLine="0"/>
        <w:jc w:val="left"/>
      </w:pPr>
    </w:p>
    <w:p w:rsidR="00F04CAC" w:rsidRDefault="00F04CAC" w:rsidP="00D047C1">
      <w:pPr>
        <w:pStyle w:val="32"/>
        <w:keepNext/>
        <w:keepLines/>
        <w:shd w:val="clear" w:color="auto" w:fill="auto"/>
        <w:spacing w:line="326" w:lineRule="exact"/>
        <w:ind w:firstLine="0"/>
        <w:jc w:val="left"/>
      </w:pPr>
    </w:p>
    <w:p w:rsidR="00D047C1" w:rsidRDefault="00D047C1" w:rsidP="00D32EE8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Сградата, в която се помещава </w:t>
      </w:r>
      <w:r w:rsidR="001F32F9">
        <w:rPr>
          <w:lang w:eastAsia="en-US" w:bidi="en-US"/>
        </w:rPr>
        <w:t>Районен съд</w:t>
      </w:r>
      <w:r>
        <w:t>-Малко Търново, е публична държавна</w:t>
      </w:r>
      <w:r>
        <w:br/>
        <w:t>собственост с предоставени права за оперативно управление и стопанисване на</w:t>
      </w:r>
      <w:r>
        <w:br/>
        <w:t>Председателя на районния съд. Същата е в много добро състояние и осигурява</w:t>
      </w:r>
      <w:r>
        <w:br/>
        <w:t>нормални условия за работа на магистратите и съдебните служители.</w:t>
      </w:r>
    </w:p>
    <w:p w:rsidR="00D047C1" w:rsidRDefault="00D047C1" w:rsidP="00D32EE8">
      <w:pPr>
        <w:pStyle w:val="20"/>
        <w:shd w:val="clear" w:color="auto" w:fill="auto"/>
        <w:spacing w:line="317" w:lineRule="exact"/>
        <w:ind w:firstLine="360"/>
        <w:jc w:val="both"/>
      </w:pPr>
      <w:r>
        <w:t>В сградата на Съдебната палата се помещават Районен съд- Малко Търново,</w:t>
      </w:r>
      <w:r>
        <w:br/>
        <w:t>Районна прокуратура- Малко Търново, Службата по вписванията и звено от съдебната</w:t>
      </w:r>
      <w:r w:rsidR="00D32EE8">
        <w:t xml:space="preserve"> </w:t>
      </w:r>
      <w:r>
        <w:t>охрана.</w:t>
      </w:r>
    </w:p>
    <w:p w:rsidR="00D047C1" w:rsidRDefault="00D047C1" w:rsidP="00D32EE8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Адвокатите и гражданите се запознават с материалите по делата в </w:t>
      </w:r>
      <w:r>
        <w:lastRenderedPageBreak/>
        <w:t>деловодството на съда, където са осигурени подходящи условия за целта. На първия етаж е обособено подходящо помещение за адвокатска стая.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Техническото оборудване в Районен съд - </w:t>
      </w:r>
      <w:proofErr w:type="spellStart"/>
      <w:r>
        <w:t>М.Търново</w:t>
      </w:r>
      <w:proofErr w:type="spellEnd"/>
      <w:r>
        <w:t xml:space="preserve"> </w:t>
      </w:r>
      <w:r w:rsidR="007E7566">
        <w:t>е на добро ниво. Двете</w:t>
      </w:r>
      <w:r w:rsidR="007E7566">
        <w:br/>
        <w:t>съдебни</w:t>
      </w:r>
      <w:r>
        <w:t xml:space="preserve"> зали и всяко работно място разполага с компютър и периферни устройства,</w:t>
      </w:r>
      <w:r w:rsidR="00D32EE8">
        <w:t xml:space="preserve"> </w:t>
      </w:r>
      <w:r>
        <w:t xml:space="preserve">подходящи за изпълнение на служебните задължения. В </w:t>
      </w:r>
      <w:r>
        <w:rPr>
          <w:lang w:val="en-US" w:eastAsia="en-US" w:bidi="en-US"/>
        </w:rPr>
        <w:t>PC</w:t>
      </w:r>
      <w:r>
        <w:t>-Малко Търново</w:t>
      </w:r>
      <w:r w:rsidR="00D32EE8">
        <w:t xml:space="preserve"> </w:t>
      </w:r>
      <w:r>
        <w:t>е</w:t>
      </w:r>
      <w:r w:rsidR="00D32EE8">
        <w:t xml:space="preserve"> </w:t>
      </w:r>
      <w:r>
        <w:t>изградена локална компютърна мрежа с 1</w:t>
      </w:r>
      <w:r w:rsidR="000F6E89">
        <w:t>3</w:t>
      </w:r>
      <w:r>
        <w:t xml:space="preserve"> работни точки. Налични са 2 бр. сървър,</w:t>
      </w:r>
      <w:r w:rsidR="00D32EE8">
        <w:t xml:space="preserve"> </w:t>
      </w:r>
      <w:r>
        <w:t>1</w:t>
      </w:r>
      <w:r w:rsidR="000F6E89">
        <w:t>3</w:t>
      </w:r>
      <w:r>
        <w:t xml:space="preserve"> бр. компютъра, 4 бр. принтера и 3 бр. мултифункционални устройства. В едната от</w:t>
      </w:r>
      <w:r w:rsidR="00D32EE8">
        <w:t xml:space="preserve"> </w:t>
      </w:r>
      <w:r>
        <w:t>съдебните зали е инсталирана и звукозаписна уредба.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 w:rsidRPr="000F6E89">
        <w:t xml:space="preserve">През изминалата година бяха </w:t>
      </w:r>
      <w:r w:rsidR="000F6E89">
        <w:t>закупени  два компютъра на нуждите на съдията по вписвания и държавния съдебен изпълнител.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В Районен съд - </w:t>
      </w:r>
      <w:proofErr w:type="spellStart"/>
      <w:r>
        <w:t>М.Търново</w:t>
      </w:r>
      <w:proofErr w:type="spellEnd"/>
      <w:r>
        <w:t xml:space="preserve"> се използва Централизираната система за случайно</w:t>
      </w:r>
      <w:r w:rsidR="00D32EE8">
        <w:t xml:space="preserve"> </w:t>
      </w:r>
      <w:r>
        <w:t>разпределение на дела , а за управлението на делата се използва САС „Съдебно</w:t>
      </w:r>
      <w:r w:rsidR="00D32EE8">
        <w:t xml:space="preserve"> </w:t>
      </w:r>
      <w:r>
        <w:t>деловодство” на „Информационно обслужване” АД. Осигурен е достъп до Интернет</w:t>
      </w:r>
      <w:r w:rsidR="00D32EE8">
        <w:t xml:space="preserve"> </w:t>
      </w:r>
      <w:r>
        <w:t>със средства на съда. Районен съд -</w:t>
      </w:r>
      <w:r w:rsidR="001F32F9">
        <w:t xml:space="preserve"> </w:t>
      </w:r>
      <w:r>
        <w:t>Малко Търново има електронна страница, на</w:t>
      </w:r>
      <w:r w:rsidR="00D32EE8">
        <w:t xml:space="preserve"> </w:t>
      </w:r>
      <w:r>
        <w:t>която се публикуват съдебните актове по гражданските и наказателни дела, могат да</w:t>
      </w:r>
      <w:r w:rsidR="00D32EE8">
        <w:t xml:space="preserve"> </w:t>
      </w:r>
      <w:r>
        <w:t>се правят справки за насрочените дела, публикуват се обяви за конкурси за свободни</w:t>
      </w:r>
      <w:r w:rsidR="00D32EE8">
        <w:t xml:space="preserve"> </w:t>
      </w:r>
      <w:r>
        <w:t>длъжности и др.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Счетоводното обслужване на съда през 20</w:t>
      </w:r>
      <w:r w:rsidR="00D32EE8">
        <w:t>18</w:t>
      </w:r>
      <w:r>
        <w:t xml:space="preserve"> </w:t>
      </w:r>
      <w:proofErr w:type="spellStart"/>
      <w:r>
        <w:t>г</w:t>
      </w:r>
      <w:proofErr w:type="spellEnd"/>
      <w:r>
        <w:t xml:space="preserve">. се извършва чрез </w:t>
      </w:r>
      <w:r w:rsidR="000F6E89">
        <w:t>и</w:t>
      </w:r>
      <w:r>
        <w:t>зползването</w:t>
      </w:r>
      <w:r w:rsidR="000F6E89">
        <w:t xml:space="preserve"> </w:t>
      </w:r>
      <w:r>
        <w:t>на счетоводна програма “Конто”.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Бюро съдимост в Ра</w:t>
      </w:r>
      <w:r w:rsidR="007E7566">
        <w:t>йонен съд - Малко Търново функц</w:t>
      </w:r>
      <w:r>
        <w:t>ионира в съответствие с</w:t>
      </w:r>
      <w:r w:rsidR="00D32EE8">
        <w:t xml:space="preserve"> </w:t>
      </w:r>
      <w:r>
        <w:t xml:space="preserve">Наредба </w:t>
      </w:r>
      <w:proofErr w:type="spellStart"/>
      <w:r>
        <w:t>№</w:t>
      </w:r>
      <w:proofErr w:type="spellEnd"/>
      <w:r>
        <w:t xml:space="preserve"> </w:t>
      </w:r>
      <w:proofErr w:type="spellStart"/>
      <w:r>
        <w:t>8/26.02.2008</w:t>
      </w:r>
      <w:proofErr w:type="spellEnd"/>
      <w:r>
        <w:t xml:space="preserve"> </w:t>
      </w:r>
      <w:proofErr w:type="spellStart"/>
      <w:r>
        <w:t>г</w:t>
      </w:r>
      <w:proofErr w:type="spellEnd"/>
      <w:r>
        <w:t>. на Министерство на правосъдието за функциите и</w:t>
      </w:r>
      <w:r>
        <w:br/>
        <w:t>организацията на дейността на бюрата за съдимост. Внедрена е и се използва</w:t>
      </w:r>
      <w:r>
        <w:br/>
        <w:t>информационната система АИС “Бюра съдимост</w:t>
      </w:r>
      <w:r>
        <w:rPr>
          <w:lang w:val="en-US" w:eastAsia="en-US" w:bidi="en-US"/>
        </w:rPr>
        <w:t xml:space="preserve">-CSCS” </w:t>
      </w:r>
      <w:r>
        <w:t>на “Индекс България”.</w:t>
      </w:r>
      <w:r>
        <w:br/>
        <w:t>Системата функционира нормално на едно работно место. Чрез нея комуникацията с</w:t>
      </w:r>
      <w:r w:rsidR="00D32EE8">
        <w:t xml:space="preserve"> </w:t>
      </w:r>
      <w:r>
        <w:t>Бюрата съдимост в другите съдилища е изключително лесна. Свидетелства за</w:t>
      </w:r>
      <w:r w:rsidR="00D32EE8">
        <w:t xml:space="preserve"> </w:t>
      </w:r>
      <w:r>
        <w:t>съдимост на граждани, родени извън границите на съдебния район на съда, се</w:t>
      </w:r>
      <w:r w:rsidR="00D32EE8">
        <w:t xml:space="preserve"> </w:t>
      </w:r>
      <w:r>
        <w:t>предоставят в рамките на няколко часа, а на гражданите, родени в границите на</w:t>
      </w:r>
      <w:r w:rsidR="00D32EE8">
        <w:t xml:space="preserve"> </w:t>
      </w:r>
      <w:r>
        <w:t>съдебния района незабавно.</w:t>
      </w:r>
      <w:r w:rsidR="007E7566">
        <w:t xml:space="preserve"> </w:t>
      </w:r>
      <w:r>
        <w:t xml:space="preserve">През отчетния период са издадени </w:t>
      </w:r>
      <w:r w:rsidR="00F04CAC" w:rsidRPr="00F04CAC">
        <w:t>28</w:t>
      </w:r>
      <w:r w:rsidR="00903BEE">
        <w:t>9</w:t>
      </w:r>
      <w:r w:rsidRPr="00F04CAC">
        <w:t xml:space="preserve"> броя свидетелства</w:t>
      </w:r>
      <w:r w:rsidR="00D32EE8" w:rsidRPr="00F04CAC">
        <w:t xml:space="preserve"> </w:t>
      </w:r>
      <w:r w:rsidRPr="00F04CAC">
        <w:t>за съдимост; издадени са 1</w:t>
      </w:r>
      <w:r w:rsidR="00F04CAC" w:rsidRPr="00F04CAC">
        <w:t>24</w:t>
      </w:r>
      <w:r w:rsidRPr="00F04CAC">
        <w:t xml:space="preserve"> бр. справки за съдимост, </w:t>
      </w:r>
      <w:r w:rsidR="00F04CAC" w:rsidRPr="00F04CAC">
        <w:t>417</w:t>
      </w:r>
      <w:r w:rsidRPr="00F04CAC">
        <w:t xml:space="preserve"> бр.</w:t>
      </w:r>
      <w:r>
        <w:t xml:space="preserve"> са отговорите на</w:t>
      </w:r>
      <w:r w:rsidR="00D32EE8">
        <w:t xml:space="preserve"> </w:t>
      </w:r>
      <w:r>
        <w:t>запитвания на други съдилища.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Връчените съдебни книжа и призовки през отчетния период са</w:t>
      </w:r>
      <w:r w:rsidR="000F6E89">
        <w:t xml:space="preserve"> 566 </w:t>
      </w:r>
      <w:proofErr w:type="spellStart"/>
      <w:r w:rsidR="000F6E89">
        <w:t>бр</w:t>
      </w:r>
      <w:proofErr w:type="spellEnd"/>
      <w:r w:rsidR="000F6E89">
        <w:t xml:space="preserve"> </w:t>
      </w:r>
      <w:r>
        <w:t>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Събраните от Районен съд - Малко Търново държавни такси</w:t>
      </w:r>
      <w:r w:rsidR="007E7566">
        <w:t xml:space="preserve"> през 201</w:t>
      </w:r>
      <w:r w:rsidR="00E702F0">
        <w:t>8</w:t>
      </w:r>
      <w:r w:rsidR="007E7566">
        <w:t xml:space="preserve"> </w:t>
      </w:r>
      <w:proofErr w:type="spellStart"/>
      <w:r w:rsidR="007E7566">
        <w:t>г</w:t>
      </w:r>
      <w:proofErr w:type="spellEnd"/>
      <w:r w:rsidR="007E7566">
        <w:t>. са в</w:t>
      </w:r>
      <w:r w:rsidR="007E7566">
        <w:br/>
        <w:t xml:space="preserve">размер на </w:t>
      </w:r>
      <w:r w:rsidR="000F6E89" w:rsidRPr="000F6E89">
        <w:rPr>
          <w:color w:val="auto"/>
        </w:rPr>
        <w:t>15 </w:t>
      </w:r>
      <w:proofErr w:type="spellStart"/>
      <w:r w:rsidR="000F6E89" w:rsidRPr="000F6E89">
        <w:rPr>
          <w:color w:val="auto"/>
        </w:rPr>
        <w:t>613,49</w:t>
      </w:r>
      <w:proofErr w:type="spellEnd"/>
      <w:r w:rsidRPr="000F6E89">
        <w:rPr>
          <w:color w:val="auto"/>
        </w:rPr>
        <w:t xml:space="preserve"> </w:t>
      </w:r>
      <w:proofErr w:type="spellStart"/>
      <w:r w:rsidRPr="000F6E89">
        <w:rPr>
          <w:color w:val="auto"/>
        </w:rPr>
        <w:t>лв</w:t>
      </w:r>
      <w:proofErr w:type="spellEnd"/>
      <w:r w:rsidR="000F6E89">
        <w:rPr>
          <w:color w:val="auto"/>
        </w:rPr>
        <w:t>, а общо събраните приходи са в размер на 20 </w:t>
      </w:r>
      <w:proofErr w:type="spellStart"/>
      <w:r w:rsidR="000F6E89">
        <w:rPr>
          <w:color w:val="auto"/>
        </w:rPr>
        <w:t>784,16</w:t>
      </w:r>
      <w:proofErr w:type="spellEnd"/>
      <w:r w:rsidR="000F6E89">
        <w:rPr>
          <w:color w:val="auto"/>
        </w:rPr>
        <w:t xml:space="preserve"> </w:t>
      </w:r>
      <w:proofErr w:type="spellStart"/>
      <w:r w:rsidR="000F6E89">
        <w:rPr>
          <w:color w:val="auto"/>
        </w:rPr>
        <w:t>лв</w:t>
      </w:r>
      <w:proofErr w:type="spellEnd"/>
      <w:r w:rsidR="000F6E89">
        <w:rPr>
          <w:color w:val="auto"/>
        </w:rPr>
        <w:t xml:space="preserve"> </w:t>
      </w:r>
    </w:p>
    <w:p w:rsidR="00D047C1" w:rsidRDefault="007E7566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Одобрените и разходените</w:t>
      </w:r>
      <w:r w:rsidR="00D047C1">
        <w:t xml:space="preserve"> бюджетни средства са в размер на </w:t>
      </w:r>
      <w:r w:rsidR="000F6E89">
        <w:t>348 </w:t>
      </w:r>
      <w:proofErr w:type="spellStart"/>
      <w:r w:rsidR="000F6E89">
        <w:t>434,92</w:t>
      </w:r>
      <w:proofErr w:type="spellEnd"/>
      <w:r w:rsidR="00D047C1">
        <w:t xml:space="preserve"> </w:t>
      </w:r>
      <w:proofErr w:type="spellStart"/>
      <w:r w:rsidR="00D047C1">
        <w:t>лв</w:t>
      </w:r>
      <w:proofErr w:type="spellEnd"/>
      <w:r w:rsidR="00D047C1">
        <w:t>.</w:t>
      </w:r>
    </w:p>
    <w:p w:rsidR="00D047C1" w:rsidRDefault="00D047C1" w:rsidP="00F04CAC">
      <w:pPr>
        <w:pStyle w:val="20"/>
        <w:shd w:val="clear" w:color="auto" w:fill="auto"/>
        <w:spacing w:line="317" w:lineRule="exact"/>
        <w:ind w:firstLine="360"/>
        <w:jc w:val="both"/>
      </w:pPr>
      <w:r>
        <w:t>В заключение може да се посочи, че през изтеклата 201</w:t>
      </w:r>
      <w:r w:rsidR="000F6E89">
        <w:t>8</w:t>
      </w:r>
      <w:r w:rsidR="007E7566">
        <w:t xml:space="preserve"> </w:t>
      </w:r>
      <w:r>
        <w:t>година, съдиите и</w:t>
      </w:r>
      <w:r>
        <w:br/>
        <w:t>служителите в Районен съд - Малко Търново положиха много старания и усилия , в</w:t>
      </w:r>
      <w:r w:rsidR="00E702F0">
        <w:t xml:space="preserve"> </w:t>
      </w:r>
      <w:r>
        <w:t xml:space="preserve">резултат на което приключиха годината с </w:t>
      </w:r>
      <w:r w:rsidR="00F04CAC">
        <w:t xml:space="preserve">много добри </w:t>
      </w:r>
      <w:r>
        <w:t xml:space="preserve"> показатели. Колективът на</w:t>
      </w:r>
      <w:r w:rsidR="00E702F0">
        <w:t xml:space="preserve"> </w:t>
      </w:r>
      <w:r>
        <w:t>Районен съд Малко Търново е изключително добре организиран и с добра</w:t>
      </w:r>
      <w:r w:rsidR="00E702F0">
        <w:t xml:space="preserve"> </w:t>
      </w:r>
      <w:r>
        <w:t>квалификация, всеки служител познава трудовите си функции, притежава</w:t>
      </w:r>
      <w:r w:rsidR="00E702F0">
        <w:t xml:space="preserve"> </w:t>
      </w:r>
      <w:r>
        <w:t>необходимите умения и изпълнява отлично професионалните си задължения. Целят</w:t>
      </w:r>
      <w:r w:rsidR="00E702F0">
        <w:t xml:space="preserve"> </w:t>
      </w:r>
      <w:r>
        <w:t>състав на съда са мотивирани и старателни в работата си , което се вижда и от</w:t>
      </w:r>
      <w:r w:rsidR="00E702F0">
        <w:t xml:space="preserve"> </w:t>
      </w:r>
      <w:r>
        <w:t>горепосочените резултати, поради което считам, че правораздаването и</w:t>
      </w:r>
      <w:r w:rsidR="00E702F0">
        <w:t xml:space="preserve"> </w:t>
      </w:r>
      <w:r>
        <w:t>административното обслужване на гражданите през 201</w:t>
      </w:r>
      <w:r w:rsidR="00E702F0">
        <w:t>8</w:t>
      </w:r>
      <w:r>
        <w:t xml:space="preserve"> година от Районен съд —</w:t>
      </w:r>
      <w:r w:rsidR="00E702F0">
        <w:t xml:space="preserve"> </w:t>
      </w:r>
      <w:r>
        <w:t>Малко Търново е едно много добро.</w:t>
      </w:r>
    </w:p>
    <w:p w:rsidR="00F04CAC" w:rsidRDefault="00D047C1" w:rsidP="00F04CAC">
      <w:pPr>
        <w:pStyle w:val="40"/>
        <w:shd w:val="clear" w:color="auto" w:fill="auto"/>
        <w:spacing w:line="240" w:lineRule="auto"/>
        <w:ind w:firstLine="360"/>
        <w:jc w:val="both"/>
        <w:rPr>
          <w:rStyle w:val="41"/>
        </w:rPr>
      </w:pPr>
      <w:r>
        <w:rPr>
          <w:rStyle w:val="41"/>
        </w:rPr>
        <w:lastRenderedPageBreak/>
        <w:t>Приложение</w:t>
      </w:r>
      <w:r w:rsidR="00F04CAC">
        <w:rPr>
          <w:rStyle w:val="41"/>
        </w:rPr>
        <w:t xml:space="preserve">: Отчет за работата на Районен съд- Малко Търново за 12 месеца на 2018 </w:t>
      </w:r>
      <w:proofErr w:type="spellStart"/>
      <w:r w:rsidR="00F04CAC">
        <w:rPr>
          <w:rStyle w:val="41"/>
        </w:rPr>
        <w:t>г</w:t>
      </w:r>
      <w:proofErr w:type="spellEnd"/>
      <w:r w:rsidR="00F04CAC">
        <w:rPr>
          <w:rStyle w:val="41"/>
        </w:rPr>
        <w:t xml:space="preserve">. </w:t>
      </w:r>
    </w:p>
    <w:p w:rsidR="00F04CAC" w:rsidRDefault="00F04CAC" w:rsidP="00E702F0">
      <w:pPr>
        <w:pStyle w:val="40"/>
        <w:shd w:val="clear" w:color="auto" w:fill="auto"/>
        <w:spacing w:line="653" w:lineRule="exact"/>
        <w:ind w:firstLine="360"/>
        <w:jc w:val="both"/>
        <w:rPr>
          <w:rStyle w:val="41"/>
        </w:rPr>
      </w:pPr>
    </w:p>
    <w:p w:rsidR="00F04CAC" w:rsidRDefault="00F04CAC" w:rsidP="00E702F0">
      <w:pPr>
        <w:pStyle w:val="40"/>
        <w:shd w:val="clear" w:color="auto" w:fill="auto"/>
        <w:spacing w:line="653" w:lineRule="exact"/>
        <w:ind w:firstLine="360"/>
        <w:jc w:val="both"/>
        <w:rPr>
          <w:rStyle w:val="41"/>
        </w:rPr>
      </w:pPr>
    </w:p>
    <w:p w:rsidR="00D047C1" w:rsidRDefault="00D047C1" w:rsidP="00E702F0">
      <w:pPr>
        <w:pStyle w:val="40"/>
        <w:shd w:val="clear" w:color="auto" w:fill="auto"/>
        <w:spacing w:line="653" w:lineRule="exact"/>
        <w:ind w:firstLine="360"/>
        <w:jc w:val="both"/>
      </w:pPr>
      <w:r>
        <w:t>АДМ.</w:t>
      </w:r>
      <w:r w:rsidR="007E7566">
        <w:t xml:space="preserve"> </w:t>
      </w:r>
      <w:r>
        <w:t>РЪКОВОДИТЕЛ- ПРЕДСЕДАТЕЛ</w:t>
      </w:r>
    </w:p>
    <w:p w:rsidR="00D047C1" w:rsidRDefault="00F04CAC" w:rsidP="00D047C1">
      <w:pPr>
        <w:pStyle w:val="32"/>
        <w:keepNext/>
        <w:keepLines/>
        <w:shd w:val="clear" w:color="auto" w:fill="auto"/>
        <w:tabs>
          <w:tab w:val="left" w:leader="dot" w:pos="9137"/>
        </w:tabs>
        <w:spacing w:line="280" w:lineRule="exact"/>
        <w:ind w:firstLine="0"/>
        <w:jc w:val="left"/>
      </w:pPr>
      <w:bookmarkStart w:id="21" w:name="bookmark22"/>
      <w:r>
        <w:t xml:space="preserve">     </w:t>
      </w:r>
      <w:r w:rsidR="00D047C1">
        <w:t>НА РАЙОНЕН СЪД- МАЛКО ТЪРНОВО :</w:t>
      </w:r>
      <w:r w:rsidR="00D047C1">
        <w:tab/>
      </w:r>
      <w:bookmarkEnd w:id="21"/>
    </w:p>
    <w:p w:rsidR="00D047C1" w:rsidRDefault="00D047C1" w:rsidP="00F04CAC">
      <w:pPr>
        <w:pStyle w:val="32"/>
        <w:keepNext/>
        <w:keepLines/>
        <w:shd w:val="clear" w:color="auto" w:fill="auto"/>
        <w:spacing w:line="280" w:lineRule="exact"/>
        <w:ind w:left="4956" w:firstLine="708"/>
        <w:jc w:val="left"/>
      </w:pPr>
      <w:bookmarkStart w:id="22" w:name="bookmark23"/>
      <w:r>
        <w:t>/ ЧАНКО ПЕТКОВ /</w:t>
      </w:r>
      <w:bookmarkEnd w:id="22"/>
    </w:p>
    <w:p w:rsidR="00D047C1" w:rsidRDefault="00D047C1" w:rsidP="00D047C1">
      <w:pPr>
        <w:pStyle w:val="20"/>
        <w:shd w:val="clear" w:color="auto" w:fill="auto"/>
        <w:spacing w:line="317" w:lineRule="exact"/>
        <w:ind w:firstLine="360"/>
        <w:sectPr w:rsidR="00D047C1" w:rsidSect="00E442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/>
          <w:pgMar w:top="1430" w:right="994" w:bottom="1430" w:left="1418" w:header="0" w:footer="3" w:gutter="0"/>
          <w:cols w:space="720"/>
          <w:noEndnote/>
          <w:docGrid w:linePitch="360"/>
        </w:sectPr>
      </w:pPr>
    </w:p>
    <w:p w:rsidR="00D047C1" w:rsidRDefault="00D047C1" w:rsidP="00D047C1">
      <w:pPr>
        <w:pStyle w:val="32"/>
        <w:keepNext/>
        <w:keepLines/>
        <w:shd w:val="clear" w:color="auto" w:fill="auto"/>
        <w:spacing w:line="326" w:lineRule="exact"/>
        <w:ind w:firstLine="0"/>
        <w:jc w:val="left"/>
        <w:sectPr w:rsidR="00D047C1">
          <w:pgSz w:w="11909" w:h="16840"/>
          <w:pgMar w:top="1430" w:right="360" w:bottom="1430" w:left="597" w:header="0" w:footer="3" w:gutter="0"/>
          <w:cols w:space="720"/>
          <w:noEndnote/>
          <w:docGrid w:linePitch="360"/>
        </w:sectPr>
      </w:pPr>
    </w:p>
    <w:p w:rsidR="000C45B4" w:rsidRDefault="000C45B4" w:rsidP="008F6745">
      <w:pPr>
        <w:pStyle w:val="32"/>
        <w:keepNext/>
        <w:keepLines/>
        <w:shd w:val="clear" w:color="auto" w:fill="auto"/>
        <w:spacing w:line="280" w:lineRule="exact"/>
        <w:ind w:firstLine="0"/>
      </w:pPr>
    </w:p>
    <w:sectPr w:rsidR="000C45B4" w:rsidSect="00D047C1">
      <w:pgSz w:w="11909" w:h="16840"/>
      <w:pgMar w:top="1430" w:right="360" w:bottom="1430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C9" w:rsidRDefault="00C77CC9">
      <w:r>
        <w:separator/>
      </w:r>
    </w:p>
  </w:endnote>
  <w:endnote w:type="continuationSeparator" w:id="0">
    <w:p w:rsidR="00C77CC9" w:rsidRDefault="00C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33" w:rsidRDefault="00DE7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951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145" w:rsidRDefault="00FB7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65D" w:rsidRDefault="008D16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33" w:rsidRDefault="00DE7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C9" w:rsidRDefault="00C77CC9"/>
  </w:footnote>
  <w:footnote w:type="continuationSeparator" w:id="0">
    <w:p w:rsidR="00C77CC9" w:rsidRDefault="00C77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33" w:rsidRDefault="00DE7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3" w:name="_GoBack" w:displacedByCustomXml="next"/>
  <w:bookmarkEnd w:id="23" w:displacedByCustomXml="next"/>
  <w:sdt>
    <w:sdtPr>
      <w:id w:val="2277290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7F33" w:rsidRDefault="00DE7F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65D" w:rsidRPr="00FB7145" w:rsidRDefault="00C77CC9" w:rsidP="00FB7145">
    <w:pPr>
      <w:pStyle w:val="Header"/>
    </w:pPr>
    <w:sdt>
      <w:sdtPr>
        <w:id w:val="1194887581"/>
        <w:docPartObj>
          <w:docPartGallery w:val="Page Numbers (Margins)"/>
          <w:docPartUnique/>
        </w:docPartObj>
      </w:sdtPr>
      <w:sdtEndPr/>
      <w:sdtContent>
        <w:r w:rsidR="00FB7145"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B46D5E" wp14:editId="1ED483D2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1795780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145" w:rsidRDefault="00FB714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FB7145" w:rsidRDefault="00FB714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33" w:rsidRDefault="00DE7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B1E"/>
    <w:multiLevelType w:val="multilevel"/>
    <w:tmpl w:val="6FDA753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36761"/>
    <w:multiLevelType w:val="multilevel"/>
    <w:tmpl w:val="A1BE9D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5307BFF"/>
    <w:multiLevelType w:val="multilevel"/>
    <w:tmpl w:val="77E02C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B2591"/>
    <w:multiLevelType w:val="multilevel"/>
    <w:tmpl w:val="E1E244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60112"/>
    <w:multiLevelType w:val="hybridMultilevel"/>
    <w:tmpl w:val="C12A1C80"/>
    <w:lvl w:ilvl="0" w:tplc="881C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4F48"/>
    <w:multiLevelType w:val="hybridMultilevel"/>
    <w:tmpl w:val="6D1406C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4"/>
    <w:rsid w:val="000C45B4"/>
    <w:rsid w:val="000E1246"/>
    <w:rsid w:val="000F6E89"/>
    <w:rsid w:val="001C0807"/>
    <w:rsid w:val="001E0850"/>
    <w:rsid w:val="001F32F9"/>
    <w:rsid w:val="002071D5"/>
    <w:rsid w:val="00214122"/>
    <w:rsid w:val="00324FBD"/>
    <w:rsid w:val="003273FD"/>
    <w:rsid w:val="0034119F"/>
    <w:rsid w:val="0035261A"/>
    <w:rsid w:val="00365B82"/>
    <w:rsid w:val="00370CA0"/>
    <w:rsid w:val="003B304F"/>
    <w:rsid w:val="003E7064"/>
    <w:rsid w:val="00402386"/>
    <w:rsid w:val="004458E5"/>
    <w:rsid w:val="00466EDB"/>
    <w:rsid w:val="00485FD2"/>
    <w:rsid w:val="00511BD1"/>
    <w:rsid w:val="00547FAA"/>
    <w:rsid w:val="005912E9"/>
    <w:rsid w:val="005A7612"/>
    <w:rsid w:val="005D043D"/>
    <w:rsid w:val="00605522"/>
    <w:rsid w:val="00641449"/>
    <w:rsid w:val="0066405C"/>
    <w:rsid w:val="00704AB6"/>
    <w:rsid w:val="00767EC2"/>
    <w:rsid w:val="007C38EC"/>
    <w:rsid w:val="007E7566"/>
    <w:rsid w:val="007F45CC"/>
    <w:rsid w:val="00854137"/>
    <w:rsid w:val="008C515E"/>
    <w:rsid w:val="008D165D"/>
    <w:rsid w:val="008F6745"/>
    <w:rsid w:val="00903BEE"/>
    <w:rsid w:val="009110E1"/>
    <w:rsid w:val="00A0445F"/>
    <w:rsid w:val="00A21E1F"/>
    <w:rsid w:val="00A33348"/>
    <w:rsid w:val="00A477C6"/>
    <w:rsid w:val="00A546F2"/>
    <w:rsid w:val="00AA058C"/>
    <w:rsid w:val="00AE0AD9"/>
    <w:rsid w:val="00AE3161"/>
    <w:rsid w:val="00BF0BBD"/>
    <w:rsid w:val="00C77CC9"/>
    <w:rsid w:val="00CF6FCA"/>
    <w:rsid w:val="00D047C1"/>
    <w:rsid w:val="00D26489"/>
    <w:rsid w:val="00D32EE8"/>
    <w:rsid w:val="00D66A11"/>
    <w:rsid w:val="00D671DB"/>
    <w:rsid w:val="00D74E71"/>
    <w:rsid w:val="00DC5753"/>
    <w:rsid w:val="00DE7F33"/>
    <w:rsid w:val="00E16D1C"/>
    <w:rsid w:val="00E20741"/>
    <w:rsid w:val="00E4422F"/>
    <w:rsid w:val="00E702F0"/>
    <w:rsid w:val="00EF5AA6"/>
    <w:rsid w:val="00F04CAC"/>
    <w:rsid w:val="00F200CC"/>
    <w:rsid w:val="00F462EF"/>
    <w:rsid w:val="00F47011"/>
    <w:rsid w:val="00F607C8"/>
    <w:rsid w:val="00F86DEA"/>
    <w:rsid w:val="00FA4A1E"/>
    <w:rsid w:val="00FA60F3"/>
    <w:rsid w:val="00FB7145"/>
    <w:rsid w:val="00FC6242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0"/>
      <w:sz w:val="94"/>
      <w:szCs w:val="94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лавие #3_"/>
    <w:basedOn w:val="DefaultParagraphFont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4pt">
    <w:name w:val="Основен текст (2) + Разредка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Sylfaen13pt">
    <w:name w:val="Основен текст (2) + Sylfaen;13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-1pt">
    <w:name w:val="Основен текст (4) + Курсив;Разредка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13pt">
    <w:name w:val="Основен текст (4) + 13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ен текст (4) + Не е удебелен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33">
    <w:name w:val="Заглавие #3 + Не е удебелен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70"/>
      <w:sz w:val="94"/>
      <w:szCs w:val="94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лавие #3"/>
    <w:basedOn w:val="Normal"/>
    <w:link w:val="31"/>
    <w:pPr>
      <w:shd w:val="clear" w:color="auto" w:fill="FFFFFF"/>
      <w:spacing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B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0"/>
      <w:sz w:val="94"/>
      <w:szCs w:val="94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лавие #3_"/>
    <w:basedOn w:val="DefaultParagraphFont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4pt">
    <w:name w:val="Основен текст (2) + Разредка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Sylfaen13pt">
    <w:name w:val="Основен текст (2) + Sylfaen;13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-1pt">
    <w:name w:val="Основен текст (4) + Курсив;Разредка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413pt">
    <w:name w:val="Основен текст (4) + 13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ен текст (4) + Не е удебелен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33">
    <w:name w:val="Заглавие #3 + Не е удебелен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70"/>
      <w:sz w:val="94"/>
      <w:szCs w:val="94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лавие #3"/>
    <w:basedOn w:val="Normal"/>
    <w:link w:val="31"/>
    <w:pPr>
      <w:shd w:val="clear" w:color="auto" w:fill="FFFFFF"/>
      <w:spacing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B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0B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judge</cp:lastModifiedBy>
  <cp:revision>5</cp:revision>
  <cp:lastPrinted>2019-01-29T14:01:00Z</cp:lastPrinted>
  <dcterms:created xsi:type="dcterms:W3CDTF">2019-01-29T08:23:00Z</dcterms:created>
  <dcterms:modified xsi:type="dcterms:W3CDTF">2019-01-29T14:01:00Z</dcterms:modified>
</cp:coreProperties>
</file>